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A7" w:rsidRPr="005D1667"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b/>
          <w:kern w:val="2"/>
          <w:sz w:val="24"/>
          <w:szCs w:val="24"/>
          <w:lang w:val="ro-RO"/>
        </w:rPr>
        <w:t>RTZ &amp; Partners SPRL</w:t>
      </w:r>
      <w:r w:rsidR="005D1667">
        <w:rPr>
          <w:rFonts w:ascii="Times New Roman" w:eastAsia="Calibri" w:hAnsi="Times New Roman"/>
          <w:kern w:val="2"/>
          <w:sz w:val="24"/>
          <w:szCs w:val="24"/>
          <w:lang w:val="ro-RO"/>
        </w:rPr>
        <w:t xml:space="preserve">, cu sediul în </w:t>
      </w:r>
      <w:r w:rsidR="005D1667" w:rsidRPr="005D1667">
        <w:rPr>
          <w:rFonts w:ascii="Times New Roman" w:eastAsia="Book Antiqua" w:hAnsi="Times New Roman"/>
          <w:sz w:val="24"/>
          <w:szCs w:val="24"/>
          <w:lang w:val="ro-RO"/>
        </w:rPr>
        <w:t>Cluj-Napoca, Aleea Detunata, nr. 4, jud. Clu</w:t>
      </w:r>
      <w:r w:rsidR="005D1667">
        <w:rPr>
          <w:rFonts w:ascii="Times New Roman" w:eastAsia="Book Antiqua" w:hAnsi="Times New Roman"/>
          <w:sz w:val="24"/>
          <w:szCs w:val="24"/>
          <w:lang w:val="ro-RO"/>
        </w:rPr>
        <w:t xml:space="preserve">j, </w:t>
      </w:r>
      <w:r w:rsidRPr="005D1667">
        <w:rPr>
          <w:rFonts w:ascii="Times New Roman" w:eastAsia="Calibri" w:hAnsi="Times New Roman"/>
          <w:kern w:val="2"/>
          <w:sz w:val="24"/>
          <w:szCs w:val="24"/>
          <w:lang w:val="ro-RO"/>
        </w:rPr>
        <w:t xml:space="preserve">în calitate de administrator judiciar al </w:t>
      </w:r>
      <w:r w:rsidRPr="005D1667">
        <w:rPr>
          <w:rFonts w:ascii="Times New Roman" w:eastAsia="Lucida Sans Unicode" w:hAnsi="Times New Roman"/>
          <w:b/>
          <w:kern w:val="2"/>
          <w:sz w:val="24"/>
          <w:szCs w:val="24"/>
          <w:lang w:val="ro-RO"/>
        </w:rPr>
        <w:t>ROMCAB S.A.</w:t>
      </w:r>
      <w:r w:rsidRPr="005D1667">
        <w:rPr>
          <w:rFonts w:ascii="Times New Roman" w:eastAsia="Lucida Sans Unicode" w:hAnsi="Times New Roman"/>
          <w:kern w:val="2"/>
          <w:sz w:val="24"/>
          <w:szCs w:val="24"/>
          <w:lang w:val="ro-RO"/>
        </w:rPr>
        <w:t>, (</w:t>
      </w:r>
      <w:r w:rsidR="00012845" w:rsidRPr="005D1667">
        <w:rPr>
          <w:rFonts w:ascii="Times New Roman" w:eastAsia="Book Antiqua" w:hAnsi="Times New Roman"/>
          <w:sz w:val="24"/>
          <w:szCs w:val="24"/>
          <w:lang w:val="ro-RO"/>
        </w:rPr>
        <w:t xml:space="preserve">în </w:t>
      </w:r>
      <w:r w:rsidR="00012845" w:rsidRPr="005D1667">
        <w:rPr>
          <w:rFonts w:ascii="Times New Roman" w:eastAsia="Book Antiqua" w:hAnsi="Times New Roman"/>
          <w:i/>
          <w:iCs/>
          <w:color w:val="000000"/>
          <w:sz w:val="24"/>
          <w:szCs w:val="24"/>
          <w:lang w:val="ro-RO"/>
        </w:rPr>
        <w:t>reorganizare</w:t>
      </w:r>
      <w:r w:rsidR="00012845" w:rsidRPr="005D1667">
        <w:rPr>
          <w:rFonts w:ascii="Times New Roman" w:eastAsia="Book Antiqua" w:hAnsi="Times New Roman"/>
          <w:i/>
          <w:color w:val="000000"/>
          <w:sz w:val="24"/>
          <w:szCs w:val="24"/>
          <w:lang w:val="ro-RO"/>
        </w:rPr>
        <w:t xml:space="preserve"> judiciară, in judicial reorganisation, en redressement</w:t>
      </w:r>
      <w:r w:rsidRPr="005D1667">
        <w:rPr>
          <w:rFonts w:ascii="Times New Roman" w:eastAsia="Lucida Sans Unicode" w:hAnsi="Times New Roman"/>
          <w:i/>
          <w:kern w:val="2"/>
          <w:sz w:val="24"/>
          <w:szCs w:val="24"/>
          <w:lang w:val="ro-RO"/>
        </w:rPr>
        <w:t>),</w:t>
      </w:r>
      <w:r w:rsidRPr="005D1667">
        <w:rPr>
          <w:rFonts w:ascii="Times New Roman" w:eastAsia="Calibri" w:hAnsi="Times New Roman"/>
          <w:b/>
          <w:kern w:val="2"/>
          <w:sz w:val="24"/>
          <w:szCs w:val="24"/>
          <w:lang w:val="ro-RO"/>
        </w:rPr>
        <w:t xml:space="preserve"> </w:t>
      </w:r>
      <w:r w:rsidRPr="005D1667">
        <w:rPr>
          <w:rFonts w:ascii="Times New Roman" w:eastAsia="Calibri" w:hAnsi="Times New Roman"/>
          <w:kern w:val="2"/>
          <w:sz w:val="24"/>
          <w:szCs w:val="24"/>
          <w:lang w:val="ro-RO"/>
        </w:rPr>
        <w:t xml:space="preserve">cu sediul social în Târgu Mureş, Str. Voinicenilor, nr. 35, jud. Mureş, având CUI RO 7947193 şi J26/764/1995, </w:t>
      </w:r>
      <w:r w:rsidR="00E7535C" w:rsidRPr="005D1667">
        <w:rPr>
          <w:rFonts w:ascii="Times New Roman" w:eastAsia="Calibri" w:hAnsi="Times New Roman"/>
          <w:kern w:val="2"/>
          <w:sz w:val="24"/>
          <w:szCs w:val="24"/>
          <w:lang w:val="ro-RO"/>
        </w:rPr>
        <w:t xml:space="preserve"> </w:t>
      </w:r>
      <w:r w:rsidRPr="005D1667">
        <w:rPr>
          <w:rFonts w:ascii="Times New Roman" w:eastAsia="Calibri" w:hAnsi="Times New Roman"/>
          <w:kern w:val="2"/>
          <w:sz w:val="24"/>
          <w:szCs w:val="24"/>
          <w:lang w:val="ro-RO"/>
        </w:rPr>
        <w:t>desemnat prin Încheierea de şedinţă nr. 26/ 2017 din 20.02.2017, privind deschiderea procedurii generale a insolvenței, pronunțate de Tribunalul Specializat Mureş, în dosarul nr. 50/1371/2017, consemnăm următorul</w:t>
      </w:r>
    </w:p>
    <w:p w:rsidR="007D2FBF" w:rsidRPr="003C0A40"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kern w:val="2"/>
          <w:sz w:val="24"/>
          <w:szCs w:val="24"/>
          <w:lang w:val="ro-RO"/>
        </w:rPr>
        <w:t xml:space="preserve"> </w:t>
      </w:r>
    </w:p>
    <w:p w:rsidR="007D2FBF" w:rsidRPr="005D1667" w:rsidRDefault="007D2FBF" w:rsidP="003C0A40">
      <w:pPr>
        <w:spacing w:after="0" w:line="360" w:lineRule="auto"/>
        <w:jc w:val="center"/>
        <w:rPr>
          <w:rFonts w:ascii="Times New Roman" w:eastAsia="Calibri" w:hAnsi="Times New Roman"/>
          <w:b/>
          <w:kern w:val="2"/>
          <w:sz w:val="24"/>
          <w:szCs w:val="24"/>
          <w:lang w:val="ro-RO"/>
        </w:rPr>
      </w:pPr>
      <w:r w:rsidRPr="005D1667">
        <w:rPr>
          <w:rFonts w:ascii="Times New Roman" w:eastAsia="Calibri" w:hAnsi="Times New Roman"/>
          <w:b/>
          <w:kern w:val="2"/>
          <w:sz w:val="24"/>
          <w:szCs w:val="24"/>
          <w:lang w:val="ro-RO"/>
        </w:rPr>
        <w:t>Proiect de hotărâre nr</w:t>
      </w:r>
      <w:r w:rsidR="00222E8C" w:rsidRPr="005D1667">
        <w:rPr>
          <w:rFonts w:ascii="Times New Roman" w:eastAsia="Calibri" w:hAnsi="Times New Roman"/>
          <w:b/>
          <w:kern w:val="2"/>
          <w:sz w:val="24"/>
          <w:szCs w:val="24"/>
          <w:lang w:val="ro-RO"/>
        </w:rPr>
        <w:t>. 1 a Adunării Generale Extraordinare</w:t>
      </w:r>
      <w:r w:rsidRPr="005D1667">
        <w:rPr>
          <w:rFonts w:ascii="Times New Roman" w:eastAsia="Calibri" w:hAnsi="Times New Roman"/>
          <w:b/>
          <w:kern w:val="2"/>
          <w:sz w:val="24"/>
          <w:szCs w:val="24"/>
          <w:lang w:val="ro-RO"/>
        </w:rPr>
        <w:t xml:space="preserve"> a Acționarilor din </w:t>
      </w:r>
    </w:p>
    <w:p w:rsidR="00E7535C" w:rsidRDefault="00C71B17" w:rsidP="00C67FF3">
      <w:pPr>
        <w:spacing w:after="0" w:line="360" w:lineRule="auto"/>
        <w:jc w:val="center"/>
        <w:rPr>
          <w:rFonts w:ascii="Times New Roman" w:eastAsia="Calibri" w:hAnsi="Times New Roman"/>
          <w:b/>
          <w:kern w:val="2"/>
          <w:sz w:val="24"/>
          <w:szCs w:val="24"/>
          <w:lang w:val="ro-RO"/>
        </w:rPr>
      </w:pPr>
      <w:r>
        <w:rPr>
          <w:rFonts w:ascii="Times New Roman" w:eastAsia="Calibri" w:hAnsi="Times New Roman"/>
          <w:b/>
          <w:kern w:val="2"/>
          <w:sz w:val="24"/>
          <w:szCs w:val="24"/>
          <w:lang w:val="ro-RO"/>
        </w:rPr>
        <w:t>28.11</w:t>
      </w:r>
      <w:r w:rsidR="00C10013">
        <w:rPr>
          <w:rFonts w:ascii="Times New Roman" w:eastAsia="Calibri" w:hAnsi="Times New Roman"/>
          <w:b/>
          <w:kern w:val="2"/>
          <w:sz w:val="24"/>
          <w:szCs w:val="24"/>
          <w:lang w:val="ro-RO"/>
        </w:rPr>
        <w:t>.2022</w:t>
      </w:r>
      <w:bookmarkStart w:id="0" w:name="_GoBack"/>
      <w:bookmarkEnd w:id="0"/>
    </w:p>
    <w:p w:rsidR="00C67FF3" w:rsidRPr="00C67FF3" w:rsidRDefault="00C67FF3" w:rsidP="00C67FF3">
      <w:pPr>
        <w:spacing w:after="0" w:line="360" w:lineRule="auto"/>
        <w:jc w:val="center"/>
        <w:rPr>
          <w:rFonts w:ascii="Times New Roman" w:eastAsia="Calibri" w:hAnsi="Times New Roman"/>
          <w:b/>
          <w:kern w:val="2"/>
          <w:sz w:val="24"/>
          <w:szCs w:val="24"/>
          <w:lang w:val="ro-RO"/>
        </w:rPr>
      </w:pPr>
    </w:p>
    <w:p w:rsidR="007D2FBF" w:rsidRPr="005D1667" w:rsidRDefault="007D2FBF" w:rsidP="007D2FBF">
      <w:pPr>
        <w:spacing w:after="0" w:line="360" w:lineRule="auto"/>
        <w:jc w:val="center"/>
        <w:rPr>
          <w:rFonts w:ascii="Times New Roman" w:eastAsia="Calibri" w:hAnsi="Times New Roman"/>
          <w:b/>
          <w:kern w:val="2"/>
          <w:sz w:val="24"/>
          <w:szCs w:val="24"/>
          <w:lang w:val="ro-RO"/>
        </w:rPr>
      </w:pPr>
      <w:r w:rsidRPr="0019388E">
        <w:rPr>
          <w:rFonts w:ascii="Times New Roman" w:eastAsia="Calibri" w:hAnsi="Times New Roman"/>
          <w:b/>
          <w:kern w:val="2"/>
          <w:sz w:val="24"/>
          <w:szCs w:val="24"/>
          <w:lang w:val="ro-RO"/>
        </w:rPr>
        <w:t>Adunarea Generală</w:t>
      </w:r>
      <w:r w:rsidR="00222E8C" w:rsidRPr="0019388E">
        <w:rPr>
          <w:rFonts w:ascii="Times New Roman" w:eastAsia="Calibri" w:hAnsi="Times New Roman"/>
          <w:b/>
          <w:kern w:val="2"/>
          <w:sz w:val="24"/>
          <w:szCs w:val="24"/>
          <w:lang w:val="ro-RO"/>
        </w:rPr>
        <w:t xml:space="preserve"> Extraordinară</w:t>
      </w:r>
      <w:r w:rsidRPr="0019388E">
        <w:rPr>
          <w:rFonts w:ascii="Times New Roman" w:eastAsia="Calibri" w:hAnsi="Times New Roman"/>
          <w:b/>
          <w:kern w:val="2"/>
          <w:sz w:val="24"/>
          <w:szCs w:val="24"/>
          <w:lang w:val="ro-RO"/>
        </w:rPr>
        <w:t xml:space="preserve"> a Acționarilor</w:t>
      </w:r>
      <w:r w:rsidRPr="005D1667">
        <w:rPr>
          <w:rFonts w:ascii="Times New Roman" w:eastAsia="Calibri" w:hAnsi="Times New Roman"/>
          <w:b/>
          <w:kern w:val="2"/>
          <w:sz w:val="24"/>
          <w:szCs w:val="24"/>
          <w:lang w:val="ro-RO"/>
        </w:rPr>
        <w:t xml:space="preserve"> hotărăște următoarele:</w:t>
      </w:r>
    </w:p>
    <w:p w:rsidR="00E7535C" w:rsidRPr="005D1667" w:rsidRDefault="00E7535C" w:rsidP="008918D0">
      <w:pPr>
        <w:spacing w:after="0" w:line="360" w:lineRule="auto"/>
        <w:jc w:val="both"/>
        <w:rPr>
          <w:rFonts w:ascii="Times New Roman" w:eastAsia="Calibri" w:hAnsi="Times New Roman"/>
          <w:b/>
          <w:kern w:val="2"/>
          <w:sz w:val="24"/>
          <w:szCs w:val="24"/>
        </w:rPr>
      </w:pPr>
    </w:p>
    <w:p w:rsidR="00C67FF3" w:rsidRPr="00C67FF3" w:rsidRDefault="00C67FF3" w:rsidP="00C67FF3">
      <w:pPr>
        <w:numPr>
          <w:ilvl w:val="0"/>
          <w:numId w:val="6"/>
        </w:numPr>
        <w:spacing w:after="0"/>
        <w:contextualSpacing/>
        <w:jc w:val="both"/>
        <w:rPr>
          <w:rFonts w:ascii="Times New Roman" w:hAnsi="Times New Roman"/>
          <w:sz w:val="24"/>
          <w:szCs w:val="24"/>
          <w:lang w:eastAsia="ro-RO"/>
        </w:rPr>
      </w:pPr>
      <w:r>
        <w:rPr>
          <w:rFonts w:ascii="Times New Roman" w:hAnsi="Times New Roman"/>
          <w:sz w:val="24"/>
          <w:szCs w:val="24"/>
          <w:lang w:eastAsia="ro-RO"/>
        </w:rPr>
        <w:t xml:space="preserve">Se </w:t>
      </w:r>
      <w:proofErr w:type="spellStart"/>
      <w:r>
        <w:rPr>
          <w:rFonts w:ascii="Times New Roman" w:hAnsi="Times New Roman"/>
          <w:sz w:val="24"/>
          <w:szCs w:val="24"/>
          <w:lang w:eastAsia="ro-RO"/>
        </w:rPr>
        <w:t>aprobă</w:t>
      </w:r>
      <w:proofErr w:type="spellEnd"/>
      <w:r>
        <w:rPr>
          <w:rFonts w:ascii="Times New Roman" w:hAnsi="Times New Roman"/>
          <w:sz w:val="24"/>
          <w:szCs w:val="24"/>
          <w:lang w:eastAsia="ro-RO"/>
        </w:rPr>
        <w:t xml:space="preserve"> </w:t>
      </w:r>
      <w:proofErr w:type="spellStart"/>
      <w:r w:rsidR="00C71B17" w:rsidRPr="0038149C">
        <w:rPr>
          <w:rFonts w:ascii="Times New Roman" w:eastAsia="Book Antiqua" w:hAnsi="Times New Roman"/>
          <w:color w:val="000000"/>
          <w:sz w:val="24"/>
          <w:szCs w:val="24"/>
        </w:rPr>
        <w:t>modificarea</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obiectului</w:t>
      </w:r>
      <w:proofErr w:type="spellEnd"/>
      <w:r w:rsidR="00C71B17" w:rsidRPr="0038149C">
        <w:rPr>
          <w:rFonts w:ascii="Times New Roman" w:eastAsia="Book Antiqua" w:hAnsi="Times New Roman"/>
          <w:color w:val="000000"/>
          <w:sz w:val="24"/>
          <w:szCs w:val="24"/>
        </w:rPr>
        <w:t xml:space="preserve"> principal de </w:t>
      </w:r>
      <w:proofErr w:type="spellStart"/>
      <w:r w:rsidR="00C71B17" w:rsidRPr="0038149C">
        <w:rPr>
          <w:rFonts w:ascii="Times New Roman" w:eastAsia="Book Antiqua" w:hAnsi="Times New Roman"/>
          <w:color w:val="000000"/>
          <w:sz w:val="24"/>
          <w:szCs w:val="24"/>
        </w:rPr>
        <w:t>activitate</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Astfel</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noul</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obiect</w:t>
      </w:r>
      <w:proofErr w:type="spellEnd"/>
      <w:r w:rsidR="00C71B17" w:rsidRPr="0038149C">
        <w:rPr>
          <w:rFonts w:ascii="Times New Roman" w:eastAsia="Book Antiqua" w:hAnsi="Times New Roman"/>
          <w:color w:val="000000"/>
          <w:sz w:val="24"/>
          <w:szCs w:val="24"/>
        </w:rPr>
        <w:t xml:space="preserve"> de </w:t>
      </w:r>
      <w:proofErr w:type="spellStart"/>
      <w:r w:rsidR="00C71B17" w:rsidRPr="0038149C">
        <w:rPr>
          <w:rFonts w:ascii="Times New Roman" w:eastAsia="Book Antiqua" w:hAnsi="Times New Roman"/>
          <w:color w:val="000000"/>
          <w:sz w:val="24"/>
          <w:szCs w:val="24"/>
        </w:rPr>
        <w:t>activitate</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va</w:t>
      </w:r>
      <w:proofErr w:type="spellEnd"/>
      <w:r w:rsidR="00C71B17" w:rsidRPr="0038149C">
        <w:rPr>
          <w:rFonts w:ascii="Times New Roman" w:eastAsia="Book Antiqua" w:hAnsi="Times New Roman"/>
          <w:color w:val="000000"/>
          <w:sz w:val="24"/>
          <w:szCs w:val="24"/>
        </w:rPr>
        <w:t xml:space="preserve"> </w:t>
      </w:r>
      <w:proofErr w:type="spellStart"/>
      <w:proofErr w:type="gramStart"/>
      <w:r w:rsidR="00C71B17" w:rsidRPr="0038149C">
        <w:rPr>
          <w:rFonts w:ascii="Times New Roman" w:eastAsia="Book Antiqua" w:hAnsi="Times New Roman"/>
          <w:color w:val="000000"/>
          <w:sz w:val="24"/>
          <w:szCs w:val="24"/>
        </w:rPr>
        <w:t>deveni</w:t>
      </w:r>
      <w:proofErr w:type="spellEnd"/>
      <w:r w:rsidR="00C71B17" w:rsidRPr="0038149C">
        <w:rPr>
          <w:rFonts w:ascii="Times New Roman" w:eastAsia="Book Antiqua" w:hAnsi="Times New Roman"/>
          <w:color w:val="000000"/>
          <w:sz w:val="24"/>
          <w:szCs w:val="24"/>
        </w:rPr>
        <w:t xml:space="preserve">  -</w:t>
      </w:r>
      <w:proofErr w:type="gram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Fabricarea</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altor</w:t>
      </w:r>
      <w:proofErr w:type="spellEnd"/>
      <w:r w:rsidR="00C71B17" w:rsidRPr="0038149C">
        <w:rPr>
          <w:rFonts w:ascii="Times New Roman" w:eastAsia="Book Antiqua" w:hAnsi="Times New Roman"/>
          <w:color w:val="000000"/>
          <w:sz w:val="24"/>
          <w:szCs w:val="24"/>
        </w:rPr>
        <w:t xml:space="preserve"> fire </w:t>
      </w:r>
      <w:proofErr w:type="spellStart"/>
      <w:r w:rsidR="00C71B17" w:rsidRPr="0038149C">
        <w:rPr>
          <w:rFonts w:ascii="Times New Roman" w:eastAsia="Book Antiqua" w:hAnsi="Times New Roman"/>
          <w:color w:val="000000"/>
          <w:sz w:val="24"/>
          <w:szCs w:val="24"/>
        </w:rPr>
        <w:t>şi</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cabluri</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electrice</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şi</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electronice</w:t>
      </w:r>
      <w:proofErr w:type="spellEnd"/>
      <w:r w:rsidR="00C71B17" w:rsidRPr="0038149C">
        <w:rPr>
          <w:rFonts w:ascii="Times New Roman" w:eastAsia="Book Antiqua" w:hAnsi="Times New Roman"/>
          <w:color w:val="000000"/>
          <w:sz w:val="24"/>
          <w:szCs w:val="24"/>
        </w:rPr>
        <w:t xml:space="preserve">—CAEN 2732; </w:t>
      </w:r>
      <w:proofErr w:type="spellStart"/>
      <w:r w:rsidR="00C71B17" w:rsidRPr="0038149C">
        <w:rPr>
          <w:rFonts w:ascii="Times New Roman" w:eastAsia="Book Antiqua" w:hAnsi="Times New Roman"/>
          <w:color w:val="000000"/>
          <w:sz w:val="24"/>
          <w:szCs w:val="24"/>
        </w:rPr>
        <w:t>iar</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actualul</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obiect</w:t>
      </w:r>
      <w:proofErr w:type="spellEnd"/>
      <w:r w:rsidR="00C71B17" w:rsidRPr="0038149C">
        <w:rPr>
          <w:rFonts w:ascii="Times New Roman" w:eastAsia="Book Antiqua" w:hAnsi="Times New Roman"/>
          <w:color w:val="000000"/>
          <w:sz w:val="24"/>
          <w:szCs w:val="24"/>
        </w:rPr>
        <w:t xml:space="preserve"> de </w:t>
      </w:r>
      <w:proofErr w:type="spellStart"/>
      <w:r w:rsidR="00C71B17" w:rsidRPr="0038149C">
        <w:rPr>
          <w:rFonts w:ascii="Times New Roman" w:eastAsia="Book Antiqua" w:hAnsi="Times New Roman"/>
          <w:color w:val="000000"/>
          <w:sz w:val="24"/>
          <w:szCs w:val="24"/>
        </w:rPr>
        <w:t>activitate</w:t>
      </w:r>
      <w:proofErr w:type="spellEnd"/>
      <w:r w:rsidR="00C71B17" w:rsidRPr="0038149C">
        <w:rPr>
          <w:rFonts w:ascii="Times New Roman" w:eastAsia="Book Antiqua" w:hAnsi="Times New Roman"/>
          <w:color w:val="000000"/>
          <w:sz w:val="24"/>
          <w:szCs w:val="24"/>
        </w:rPr>
        <w:t xml:space="preserve"> principal CAEN 2731 - </w:t>
      </w:r>
      <w:proofErr w:type="spellStart"/>
      <w:r w:rsidR="00C71B17" w:rsidRPr="0038149C">
        <w:rPr>
          <w:rFonts w:ascii="Times New Roman" w:eastAsia="Book Antiqua" w:hAnsi="Times New Roman"/>
          <w:color w:val="000000"/>
          <w:sz w:val="24"/>
          <w:szCs w:val="24"/>
        </w:rPr>
        <w:t>Fabricarea</w:t>
      </w:r>
      <w:proofErr w:type="spellEnd"/>
      <w:r w:rsidR="00C71B17" w:rsidRPr="0038149C">
        <w:rPr>
          <w:rFonts w:ascii="Times New Roman" w:eastAsia="Book Antiqua" w:hAnsi="Times New Roman"/>
          <w:color w:val="000000"/>
          <w:sz w:val="24"/>
          <w:szCs w:val="24"/>
        </w:rPr>
        <w:t xml:space="preserve"> de </w:t>
      </w:r>
      <w:proofErr w:type="spellStart"/>
      <w:r w:rsidR="00C71B17" w:rsidRPr="0038149C">
        <w:rPr>
          <w:rFonts w:ascii="Times New Roman" w:eastAsia="Book Antiqua" w:hAnsi="Times New Roman"/>
          <w:color w:val="000000"/>
          <w:sz w:val="24"/>
          <w:szCs w:val="24"/>
        </w:rPr>
        <w:t>cabluri</w:t>
      </w:r>
      <w:proofErr w:type="spellEnd"/>
      <w:r w:rsidR="00C71B17" w:rsidRPr="0038149C">
        <w:rPr>
          <w:rFonts w:ascii="Times New Roman" w:eastAsia="Book Antiqua" w:hAnsi="Times New Roman"/>
          <w:color w:val="000000"/>
          <w:sz w:val="24"/>
          <w:szCs w:val="24"/>
        </w:rPr>
        <w:t xml:space="preserve"> cu </w:t>
      </w:r>
      <w:proofErr w:type="spellStart"/>
      <w:r w:rsidR="00C71B17" w:rsidRPr="0038149C">
        <w:rPr>
          <w:rFonts w:ascii="Times New Roman" w:eastAsia="Book Antiqua" w:hAnsi="Times New Roman"/>
          <w:color w:val="000000"/>
          <w:sz w:val="24"/>
          <w:szCs w:val="24"/>
        </w:rPr>
        <w:t>fibră</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optică</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va</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deveni</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obiect</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secundar</w:t>
      </w:r>
      <w:proofErr w:type="spellEnd"/>
      <w:r w:rsidR="00C71B17" w:rsidRPr="0038149C">
        <w:rPr>
          <w:rFonts w:ascii="Times New Roman" w:eastAsia="Book Antiqua" w:hAnsi="Times New Roman"/>
          <w:color w:val="000000"/>
          <w:sz w:val="24"/>
          <w:szCs w:val="24"/>
        </w:rPr>
        <w:t xml:space="preserve"> de </w:t>
      </w:r>
      <w:proofErr w:type="spellStart"/>
      <w:r w:rsidR="00C71B17" w:rsidRPr="0038149C">
        <w:rPr>
          <w:rFonts w:ascii="Times New Roman" w:eastAsia="Book Antiqua" w:hAnsi="Times New Roman"/>
          <w:color w:val="000000"/>
          <w:sz w:val="24"/>
          <w:szCs w:val="24"/>
        </w:rPr>
        <w:t>activitate</w:t>
      </w:r>
      <w:proofErr w:type="spellEnd"/>
      <w:r w:rsidR="00C71B17" w:rsidRPr="0038149C">
        <w:rPr>
          <w:rFonts w:ascii="Times New Roman" w:eastAsia="Book Antiqua" w:hAnsi="Times New Roman"/>
          <w:color w:val="000000"/>
          <w:sz w:val="24"/>
          <w:szCs w:val="24"/>
        </w:rPr>
        <w:t xml:space="preserve">, cu </w:t>
      </w:r>
      <w:proofErr w:type="spellStart"/>
      <w:r w:rsidR="00C71B17" w:rsidRPr="0038149C">
        <w:rPr>
          <w:rFonts w:ascii="Times New Roman" w:eastAsia="Book Antiqua" w:hAnsi="Times New Roman"/>
          <w:color w:val="000000"/>
          <w:sz w:val="24"/>
          <w:szCs w:val="24"/>
        </w:rPr>
        <w:t>consecința</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modificării</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Actului</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constitutiv</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respectiv</w:t>
      </w:r>
      <w:proofErr w:type="spellEnd"/>
      <w:r w:rsidR="00C71B17" w:rsidRPr="0038149C">
        <w:rPr>
          <w:rFonts w:ascii="Times New Roman" w:eastAsia="Book Antiqua" w:hAnsi="Times New Roman"/>
          <w:color w:val="000000"/>
          <w:sz w:val="24"/>
          <w:szCs w:val="24"/>
        </w:rPr>
        <w:t xml:space="preserve"> art. 5 pct. A care </w:t>
      </w:r>
      <w:proofErr w:type="spellStart"/>
      <w:r w:rsidR="00C71B17" w:rsidRPr="0038149C">
        <w:rPr>
          <w:rFonts w:ascii="Times New Roman" w:eastAsia="Book Antiqua" w:hAnsi="Times New Roman"/>
          <w:color w:val="000000"/>
          <w:sz w:val="24"/>
          <w:szCs w:val="24"/>
        </w:rPr>
        <w:t>va</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reflecta</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această</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modificare</w:t>
      </w:r>
      <w:proofErr w:type="spellEnd"/>
      <w:r w:rsidR="00C71B17" w:rsidRPr="0038149C">
        <w:rPr>
          <w:rFonts w:ascii="Times New Roman" w:eastAsia="Book Antiqua" w:hAnsi="Times New Roman"/>
          <w:color w:val="000000"/>
          <w:sz w:val="24"/>
          <w:szCs w:val="24"/>
        </w:rPr>
        <w:t xml:space="preserve"> </w:t>
      </w:r>
      <w:proofErr w:type="spellStart"/>
      <w:r w:rsidR="00C71B17" w:rsidRPr="0038149C">
        <w:rPr>
          <w:rFonts w:ascii="Times New Roman" w:eastAsia="Book Antiqua" w:hAnsi="Times New Roman"/>
          <w:color w:val="000000"/>
          <w:sz w:val="24"/>
          <w:szCs w:val="24"/>
        </w:rPr>
        <w:t>întocmai</w:t>
      </w:r>
      <w:proofErr w:type="spellEnd"/>
      <w:r w:rsidRPr="00C67FF3">
        <w:rPr>
          <w:rFonts w:ascii="Times New Roman" w:hAnsi="Times New Roman"/>
          <w:sz w:val="24"/>
          <w:szCs w:val="24"/>
          <w:lang w:eastAsia="ro-RO"/>
        </w:rPr>
        <w:t>;</w:t>
      </w:r>
    </w:p>
    <w:p w:rsidR="00C67FF3" w:rsidRPr="00C67FF3" w:rsidRDefault="00C67FF3" w:rsidP="00C67FF3">
      <w:pPr>
        <w:spacing w:after="0"/>
        <w:ind w:left="360"/>
        <w:contextualSpacing/>
        <w:jc w:val="both"/>
        <w:rPr>
          <w:rFonts w:ascii="Times New Roman" w:hAnsi="Times New Roman"/>
          <w:sz w:val="24"/>
          <w:szCs w:val="24"/>
          <w:lang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eastAsia="ro-RO"/>
        </w:rPr>
      </w:pPr>
      <w:r>
        <w:rPr>
          <w:rFonts w:ascii="Times New Roman" w:hAnsi="Times New Roman"/>
          <w:sz w:val="24"/>
          <w:szCs w:val="24"/>
          <w:lang w:eastAsia="ro-RO"/>
        </w:rPr>
        <w:t xml:space="preserve">Se </w:t>
      </w:r>
      <w:proofErr w:type="spellStart"/>
      <w:r>
        <w:rPr>
          <w:rFonts w:ascii="Times New Roman" w:hAnsi="Times New Roman"/>
          <w:sz w:val="24"/>
          <w:szCs w:val="24"/>
          <w:lang w:eastAsia="ro-RO"/>
        </w:rPr>
        <w:t>aprobă</w:t>
      </w:r>
      <w:proofErr w:type="spellEnd"/>
      <w:r>
        <w:rPr>
          <w:rFonts w:ascii="Times New Roman" w:hAnsi="Times New Roman"/>
          <w:sz w:val="24"/>
          <w:szCs w:val="24"/>
          <w:lang w:eastAsia="ro-RO"/>
        </w:rPr>
        <w:t xml:space="preserve"> </w:t>
      </w:r>
      <w:proofErr w:type="spellStart"/>
      <w:r w:rsidR="00C71B17" w:rsidRPr="0038149C">
        <w:rPr>
          <w:rFonts w:ascii="Times New Roman" w:eastAsia="Book Antiqua" w:hAnsi="Times New Roman"/>
          <w:sz w:val="24"/>
          <w:szCs w:val="24"/>
        </w:rPr>
        <w:t>autorizării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altor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obiecte</w:t>
      </w:r>
      <w:proofErr w:type="spellEnd"/>
      <w:r w:rsidR="00C71B17" w:rsidRPr="0038149C">
        <w:rPr>
          <w:rFonts w:ascii="Times New Roman" w:eastAsia="Book Antiqua" w:hAnsi="Times New Roman"/>
          <w:sz w:val="24"/>
          <w:szCs w:val="24"/>
        </w:rPr>
        <w:t xml:space="preserve"> de </w:t>
      </w:r>
      <w:proofErr w:type="spellStart"/>
      <w:r w:rsidR="00C71B17" w:rsidRPr="0038149C">
        <w:rPr>
          <w:rFonts w:ascii="Times New Roman" w:eastAsia="Book Antiqua" w:hAnsi="Times New Roman"/>
          <w:sz w:val="24"/>
          <w:szCs w:val="24"/>
        </w:rPr>
        <w:t>activitate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și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introducerea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unor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noi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obiecte</w:t>
      </w:r>
      <w:proofErr w:type="spellEnd"/>
      <w:r w:rsidR="00C71B17" w:rsidRPr="0038149C">
        <w:rPr>
          <w:rFonts w:ascii="Times New Roman" w:eastAsia="Book Antiqua" w:hAnsi="Times New Roman"/>
          <w:sz w:val="24"/>
          <w:szCs w:val="24"/>
        </w:rPr>
        <w:t xml:space="preserve"> de </w:t>
      </w:r>
      <w:proofErr w:type="spellStart"/>
      <w:r w:rsidR="00C71B17" w:rsidRPr="0038149C">
        <w:rPr>
          <w:rFonts w:ascii="Times New Roman" w:eastAsia="Book Antiqua" w:hAnsi="Times New Roman"/>
          <w:sz w:val="24"/>
          <w:szCs w:val="24"/>
        </w:rPr>
        <w:t>activitate</w:t>
      </w:r>
      <w:proofErr w:type="spellEnd"/>
      <w:r w:rsidR="00C71B17" w:rsidRPr="0038149C">
        <w:rPr>
          <w:rFonts w:ascii="Times New Roman" w:eastAsia="Book Antiqua" w:hAnsi="Times New Roman"/>
          <w:sz w:val="24"/>
          <w:szCs w:val="24"/>
        </w:rPr>
        <w:t xml:space="preserve">: Cod CAEN 1624 - </w:t>
      </w:r>
      <w:proofErr w:type="spellStart"/>
      <w:r w:rsidR="00C71B17" w:rsidRPr="0038149C">
        <w:rPr>
          <w:rFonts w:ascii="Times New Roman" w:eastAsia="Book Antiqua" w:hAnsi="Times New Roman"/>
          <w:sz w:val="24"/>
          <w:szCs w:val="24"/>
        </w:rPr>
        <w:t>Fabricarea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ambalajelor</w:t>
      </w:r>
      <w:proofErr w:type="spellEnd"/>
      <w:r w:rsidR="00C71B17" w:rsidRPr="0038149C">
        <w:rPr>
          <w:rFonts w:ascii="Times New Roman" w:eastAsia="Book Antiqua" w:hAnsi="Times New Roman"/>
          <w:sz w:val="24"/>
          <w:szCs w:val="24"/>
        </w:rPr>
        <w:t xml:space="preserve"> din </w:t>
      </w:r>
      <w:proofErr w:type="spellStart"/>
      <w:r w:rsidR="00C71B17" w:rsidRPr="0038149C">
        <w:rPr>
          <w:rFonts w:ascii="Times New Roman" w:eastAsia="Book Antiqua" w:hAnsi="Times New Roman"/>
          <w:sz w:val="24"/>
          <w:szCs w:val="24"/>
        </w:rPr>
        <w:t>lemn</w:t>
      </w:r>
      <w:proofErr w:type="spellEnd"/>
      <w:r w:rsidR="00C71B17" w:rsidRPr="0038149C">
        <w:rPr>
          <w:rFonts w:ascii="Times New Roman" w:eastAsia="Book Antiqua" w:hAnsi="Times New Roman"/>
          <w:sz w:val="24"/>
          <w:szCs w:val="24"/>
        </w:rPr>
        <w:t xml:space="preserve">; Cod CAEN 2442 - </w:t>
      </w:r>
      <w:proofErr w:type="spellStart"/>
      <w:r w:rsidR="00C71B17" w:rsidRPr="0038149C">
        <w:rPr>
          <w:rFonts w:ascii="Times New Roman" w:eastAsia="Book Antiqua" w:hAnsi="Times New Roman"/>
          <w:sz w:val="24"/>
          <w:szCs w:val="24"/>
        </w:rPr>
        <w:t>Metalurgia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aluminiului</w:t>
      </w:r>
      <w:proofErr w:type="spellEnd"/>
      <w:r w:rsidR="00C71B17" w:rsidRPr="0038149C">
        <w:rPr>
          <w:rFonts w:ascii="Times New Roman" w:eastAsia="Book Antiqua" w:hAnsi="Times New Roman"/>
          <w:sz w:val="24"/>
          <w:szCs w:val="24"/>
        </w:rPr>
        <w:t xml:space="preserve">; Cod CAEN 2444 - </w:t>
      </w:r>
      <w:proofErr w:type="spellStart"/>
      <w:r w:rsidR="00C71B17" w:rsidRPr="0038149C">
        <w:rPr>
          <w:rFonts w:ascii="Times New Roman" w:eastAsia="Book Antiqua" w:hAnsi="Times New Roman"/>
          <w:sz w:val="24"/>
          <w:szCs w:val="24"/>
        </w:rPr>
        <w:t>Metalurgia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cuprului</w:t>
      </w:r>
      <w:proofErr w:type="spellEnd"/>
      <w:r w:rsidR="00C71B17" w:rsidRPr="0038149C">
        <w:rPr>
          <w:rFonts w:ascii="Times New Roman" w:eastAsia="Book Antiqua" w:hAnsi="Times New Roman"/>
          <w:sz w:val="24"/>
          <w:szCs w:val="24"/>
        </w:rPr>
        <w:t xml:space="preserve">; Cod CAEN 2561 - </w:t>
      </w:r>
      <w:proofErr w:type="spellStart"/>
      <w:r w:rsidR="00C71B17" w:rsidRPr="0038149C">
        <w:rPr>
          <w:rFonts w:ascii="Times New Roman" w:eastAsia="Book Antiqua" w:hAnsi="Times New Roman"/>
          <w:sz w:val="24"/>
          <w:szCs w:val="24"/>
        </w:rPr>
        <w:t>Tratarea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şi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acoperirea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metalelor</w:t>
      </w:r>
      <w:proofErr w:type="spellEnd"/>
      <w:r w:rsidR="00C71B17" w:rsidRPr="0038149C">
        <w:rPr>
          <w:rFonts w:ascii="Times New Roman" w:eastAsia="Book Antiqua" w:hAnsi="Times New Roman"/>
          <w:sz w:val="24"/>
          <w:szCs w:val="24"/>
        </w:rPr>
        <w:t xml:space="preserve">; Cod CAEN 3311 - </w:t>
      </w:r>
      <w:proofErr w:type="spellStart"/>
      <w:r w:rsidR="00C71B17" w:rsidRPr="0038149C">
        <w:rPr>
          <w:rFonts w:ascii="Times New Roman" w:eastAsia="Book Antiqua" w:hAnsi="Times New Roman"/>
          <w:sz w:val="24"/>
          <w:szCs w:val="24"/>
        </w:rPr>
        <w:t>Repararea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articolelor</w:t>
      </w:r>
      <w:proofErr w:type="spellEnd"/>
      <w:r w:rsidR="00C71B17" w:rsidRPr="0038149C">
        <w:rPr>
          <w:rFonts w:ascii="Times New Roman" w:eastAsia="Book Antiqua" w:hAnsi="Times New Roman"/>
          <w:sz w:val="24"/>
          <w:szCs w:val="24"/>
        </w:rPr>
        <w:t xml:space="preserve"> fabricate din metal; Cod CAEN 3312 - </w:t>
      </w:r>
      <w:proofErr w:type="spellStart"/>
      <w:r w:rsidR="00C71B17" w:rsidRPr="0038149C">
        <w:rPr>
          <w:rFonts w:ascii="Times New Roman" w:eastAsia="Book Antiqua" w:hAnsi="Times New Roman"/>
          <w:sz w:val="24"/>
          <w:szCs w:val="24"/>
        </w:rPr>
        <w:t>Repararea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mașinilor</w:t>
      </w:r>
      <w:proofErr w:type="spellEnd"/>
      <w:r w:rsidR="00C71B17" w:rsidRPr="0038149C">
        <w:rPr>
          <w:rFonts w:ascii="Times New Roman" w:eastAsia="Book Antiqua" w:hAnsi="Times New Roman"/>
          <w:sz w:val="24"/>
          <w:szCs w:val="24"/>
        </w:rPr>
        <w:t xml:space="preserve">; Cod CAEN 3511 - </w:t>
      </w:r>
      <w:proofErr w:type="spellStart"/>
      <w:r w:rsidR="00C71B17" w:rsidRPr="0038149C">
        <w:rPr>
          <w:rFonts w:ascii="Times New Roman" w:eastAsia="Book Antiqua" w:hAnsi="Times New Roman"/>
          <w:sz w:val="24"/>
          <w:szCs w:val="24"/>
        </w:rPr>
        <w:t>Producția</w:t>
      </w:r>
      <w:proofErr w:type="spellEnd"/>
      <w:r w:rsidR="00C71B17" w:rsidRPr="0038149C">
        <w:rPr>
          <w:rFonts w:ascii="Times New Roman" w:eastAsia="Book Antiqua" w:hAnsi="Times New Roman"/>
          <w:sz w:val="24"/>
          <w:szCs w:val="24"/>
        </w:rPr>
        <w:t xml:space="preserve"> de </w:t>
      </w:r>
      <w:proofErr w:type="spellStart"/>
      <w:r w:rsidR="00C71B17" w:rsidRPr="0038149C">
        <w:rPr>
          <w:rFonts w:ascii="Times New Roman" w:eastAsia="Book Antiqua" w:hAnsi="Times New Roman"/>
          <w:sz w:val="24"/>
          <w:szCs w:val="24"/>
        </w:rPr>
        <w:t>energie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electrică</w:t>
      </w:r>
      <w:proofErr w:type="spellEnd"/>
      <w:r w:rsidR="00C71B17" w:rsidRPr="0038149C">
        <w:rPr>
          <w:rFonts w:ascii="Times New Roman" w:eastAsia="Book Antiqua" w:hAnsi="Times New Roman"/>
          <w:sz w:val="24"/>
          <w:szCs w:val="24"/>
        </w:rPr>
        <w:t xml:space="preserve">;  Cod CAEN 3512 - </w:t>
      </w:r>
      <w:proofErr w:type="spellStart"/>
      <w:r w:rsidR="00C71B17" w:rsidRPr="0038149C">
        <w:rPr>
          <w:rFonts w:ascii="Times New Roman" w:eastAsia="Book Antiqua" w:hAnsi="Times New Roman"/>
          <w:sz w:val="24"/>
          <w:szCs w:val="24"/>
        </w:rPr>
        <w:t>Transportul</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energiei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electrice</w:t>
      </w:r>
      <w:proofErr w:type="spellEnd"/>
      <w:r w:rsidR="00C71B17" w:rsidRPr="0038149C">
        <w:rPr>
          <w:rFonts w:ascii="Times New Roman" w:eastAsia="Book Antiqua" w:hAnsi="Times New Roman"/>
          <w:sz w:val="24"/>
          <w:szCs w:val="24"/>
        </w:rPr>
        <w:t xml:space="preserve">; Cod CAEN 3513 - </w:t>
      </w:r>
      <w:proofErr w:type="spellStart"/>
      <w:r w:rsidR="00C71B17" w:rsidRPr="0038149C">
        <w:rPr>
          <w:rFonts w:ascii="Times New Roman" w:eastAsia="Book Antiqua" w:hAnsi="Times New Roman"/>
          <w:sz w:val="24"/>
          <w:szCs w:val="24"/>
        </w:rPr>
        <w:t>Distribuția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energiei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electrice</w:t>
      </w:r>
      <w:proofErr w:type="spellEnd"/>
      <w:r w:rsidR="00C71B17" w:rsidRPr="0038149C">
        <w:rPr>
          <w:rFonts w:ascii="Times New Roman" w:eastAsia="Book Antiqua" w:hAnsi="Times New Roman"/>
          <w:sz w:val="24"/>
          <w:szCs w:val="24"/>
        </w:rPr>
        <w:t xml:space="preserve">; Cod CAEN 3514 - </w:t>
      </w:r>
      <w:proofErr w:type="spellStart"/>
      <w:r w:rsidR="00C71B17" w:rsidRPr="0038149C">
        <w:rPr>
          <w:rFonts w:ascii="Times New Roman" w:eastAsia="Book Antiqua" w:hAnsi="Times New Roman"/>
          <w:sz w:val="24"/>
          <w:szCs w:val="24"/>
        </w:rPr>
        <w:t>Comercializarea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energiei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electrice</w:t>
      </w:r>
      <w:proofErr w:type="spellEnd"/>
      <w:r w:rsidR="00C71B17" w:rsidRPr="0038149C">
        <w:rPr>
          <w:rFonts w:ascii="Times New Roman" w:eastAsia="Book Antiqua" w:hAnsi="Times New Roman"/>
          <w:sz w:val="24"/>
          <w:szCs w:val="24"/>
        </w:rPr>
        <w:t xml:space="preserve">; Cod CAEN 3821 - </w:t>
      </w:r>
      <w:proofErr w:type="spellStart"/>
      <w:r w:rsidR="00C71B17" w:rsidRPr="0038149C">
        <w:rPr>
          <w:rFonts w:ascii="Times New Roman" w:eastAsia="Book Antiqua" w:hAnsi="Times New Roman"/>
          <w:sz w:val="24"/>
          <w:szCs w:val="24"/>
        </w:rPr>
        <w:t>Tratarea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și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eliminarea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deșeurilor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nepericuloase</w:t>
      </w:r>
      <w:proofErr w:type="spellEnd"/>
      <w:r w:rsidR="00C71B17" w:rsidRPr="0038149C">
        <w:rPr>
          <w:rFonts w:ascii="Times New Roman" w:eastAsia="Book Antiqua" w:hAnsi="Times New Roman"/>
          <w:sz w:val="24"/>
          <w:szCs w:val="24"/>
        </w:rPr>
        <w:t xml:space="preserve">; Cod CAEN 3832 - </w:t>
      </w:r>
      <w:proofErr w:type="spellStart"/>
      <w:r w:rsidR="00C71B17" w:rsidRPr="0038149C">
        <w:rPr>
          <w:rFonts w:ascii="Times New Roman" w:eastAsia="Book Antiqua" w:hAnsi="Times New Roman"/>
          <w:sz w:val="24"/>
          <w:szCs w:val="24"/>
        </w:rPr>
        <w:t>Recuperarea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materialelor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reciclabile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sortate</w:t>
      </w:r>
      <w:proofErr w:type="spellEnd"/>
      <w:r w:rsidR="00C71B17" w:rsidRPr="0038149C">
        <w:rPr>
          <w:rFonts w:ascii="Times New Roman" w:eastAsia="Book Antiqua" w:hAnsi="Times New Roman"/>
          <w:sz w:val="24"/>
          <w:szCs w:val="24"/>
        </w:rPr>
        <w:t xml:space="preserve">; Cod CAEN 6820 - </w:t>
      </w:r>
      <w:proofErr w:type="spellStart"/>
      <w:r w:rsidR="00C71B17" w:rsidRPr="0038149C">
        <w:rPr>
          <w:rFonts w:ascii="Times New Roman" w:eastAsia="Book Antiqua" w:hAnsi="Times New Roman"/>
          <w:sz w:val="24"/>
          <w:szCs w:val="24"/>
        </w:rPr>
        <w:t>Închirierea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şi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subînchirierea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bunurilor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imobiliare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proprii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sau</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închiriate</w:t>
      </w:r>
      <w:proofErr w:type="spellEnd"/>
      <w:r w:rsidR="00C71B17" w:rsidRPr="0038149C">
        <w:rPr>
          <w:rFonts w:ascii="Times New Roman" w:eastAsia="Book Antiqua" w:hAnsi="Times New Roman"/>
          <w:sz w:val="24"/>
          <w:szCs w:val="24"/>
        </w:rPr>
        <w:t xml:space="preserve">, cu </w:t>
      </w:r>
      <w:proofErr w:type="spellStart"/>
      <w:r w:rsidR="00C71B17" w:rsidRPr="0038149C">
        <w:rPr>
          <w:rFonts w:ascii="Times New Roman" w:eastAsia="Book Antiqua" w:hAnsi="Times New Roman"/>
          <w:sz w:val="24"/>
          <w:szCs w:val="24"/>
        </w:rPr>
        <w:t>consecința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modificării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Actului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constitutiv</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respectiv</w:t>
      </w:r>
      <w:proofErr w:type="spellEnd"/>
      <w:r w:rsidR="00C71B17" w:rsidRPr="0038149C">
        <w:rPr>
          <w:rFonts w:ascii="Times New Roman" w:eastAsia="Book Antiqua" w:hAnsi="Times New Roman"/>
          <w:sz w:val="24"/>
          <w:szCs w:val="24"/>
        </w:rPr>
        <w:t xml:space="preserve"> art. 5 pct. B care </w:t>
      </w:r>
      <w:proofErr w:type="spellStart"/>
      <w:r w:rsidR="00C71B17" w:rsidRPr="0038149C">
        <w:rPr>
          <w:rFonts w:ascii="Times New Roman" w:eastAsia="Book Antiqua" w:hAnsi="Times New Roman"/>
          <w:sz w:val="24"/>
          <w:szCs w:val="24"/>
        </w:rPr>
        <w:t>va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reflecta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această</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modificare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întocmai</w:t>
      </w:r>
      <w:proofErr w:type="spellEnd"/>
      <w:r w:rsidRPr="00C67FF3">
        <w:rPr>
          <w:rFonts w:ascii="Times New Roman" w:hAnsi="Times New Roman"/>
          <w:sz w:val="24"/>
          <w:szCs w:val="24"/>
          <w:lang w:eastAsia="ro-RO"/>
        </w:rPr>
        <w:t>;</w:t>
      </w:r>
    </w:p>
    <w:p w:rsidR="00C67FF3" w:rsidRPr="00C67FF3" w:rsidRDefault="00C67FF3" w:rsidP="00C67FF3">
      <w:pPr>
        <w:spacing w:after="0"/>
        <w:ind w:left="360"/>
        <w:contextualSpacing/>
        <w:jc w:val="both"/>
        <w:rPr>
          <w:rFonts w:ascii="Times New Roman" w:hAnsi="Times New Roman"/>
          <w:sz w:val="24"/>
          <w:szCs w:val="24"/>
          <w:lang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eastAsia="ro-RO"/>
        </w:rPr>
      </w:pPr>
      <w:r>
        <w:rPr>
          <w:rFonts w:ascii="Times New Roman" w:hAnsi="Times New Roman"/>
          <w:sz w:val="24"/>
          <w:szCs w:val="24"/>
          <w:lang w:eastAsia="ro-RO"/>
        </w:rPr>
        <w:t xml:space="preserve">Se aprobă și se </w:t>
      </w:r>
      <w:proofErr w:type="spellStart"/>
      <w:r>
        <w:rPr>
          <w:rFonts w:ascii="Times New Roman" w:hAnsi="Times New Roman"/>
          <w:sz w:val="24"/>
          <w:szCs w:val="24"/>
          <w:lang w:eastAsia="ro-RO"/>
        </w:rPr>
        <w:t>împuternicește</w:t>
      </w:r>
      <w:proofErr w:type="spellEnd"/>
      <w:r>
        <w:rPr>
          <w:rFonts w:ascii="Times New Roman" w:hAnsi="Times New Roman"/>
          <w:sz w:val="24"/>
          <w:szCs w:val="24"/>
          <w:lang w:eastAsia="ro-RO"/>
        </w:rPr>
        <w:t xml:space="preserve"> </w:t>
      </w:r>
      <w:proofErr w:type="spellStart"/>
      <w:r w:rsidRPr="00C67FF3">
        <w:rPr>
          <w:rFonts w:ascii="Times New Roman" w:hAnsi="Times New Roman"/>
          <w:sz w:val="24"/>
          <w:szCs w:val="24"/>
          <w:lang w:eastAsia="ro-RO"/>
        </w:rPr>
        <w:t>administratorului</w:t>
      </w:r>
      <w:proofErr w:type="spellEnd"/>
      <w:r w:rsidRPr="00C67FF3">
        <w:rPr>
          <w:rFonts w:ascii="Times New Roman" w:hAnsi="Times New Roman"/>
          <w:sz w:val="24"/>
          <w:szCs w:val="24"/>
          <w:lang w:eastAsia="ro-RO"/>
        </w:rPr>
        <w:t xml:space="preserve"> special </w:t>
      </w:r>
      <w:proofErr w:type="spellStart"/>
      <w:r w:rsidR="00C71B17" w:rsidRPr="0038149C">
        <w:rPr>
          <w:rFonts w:ascii="Times New Roman" w:eastAsia="Book Antiqua" w:hAnsi="Times New Roman"/>
          <w:sz w:val="24"/>
          <w:szCs w:val="24"/>
        </w:rPr>
        <w:t>să</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solicite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administratorului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judiciar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să</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supună</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aprobării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Adunării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Creditorilor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Romcab</w:t>
      </w:r>
      <w:proofErr w:type="spellEnd"/>
      <w:r w:rsidR="00C71B17" w:rsidRPr="0038149C">
        <w:rPr>
          <w:rFonts w:ascii="Times New Roman" w:eastAsia="Book Antiqua" w:hAnsi="Times New Roman"/>
          <w:sz w:val="24"/>
          <w:szCs w:val="24"/>
        </w:rPr>
        <w:t xml:space="preserve"> S.A. </w:t>
      </w:r>
      <w:r w:rsidR="00C71B17" w:rsidRPr="0038149C">
        <w:rPr>
          <w:rFonts w:ascii="Times New Roman" w:eastAsia="Book Antiqua" w:hAnsi="Times New Roman"/>
          <w:i/>
          <w:sz w:val="24"/>
          <w:szCs w:val="24"/>
        </w:rPr>
        <w:t>(</w:t>
      </w:r>
      <w:proofErr w:type="spellStart"/>
      <w:r w:rsidR="00C71B17" w:rsidRPr="0038149C">
        <w:rPr>
          <w:rFonts w:ascii="Times New Roman" w:eastAsia="Book Antiqua" w:hAnsi="Times New Roman"/>
          <w:i/>
          <w:sz w:val="24"/>
          <w:szCs w:val="24"/>
        </w:rPr>
        <w:t>în</w:t>
      </w:r>
      <w:proofErr w:type="spellEnd"/>
      <w:r w:rsidR="00C71B17" w:rsidRPr="0038149C">
        <w:rPr>
          <w:rFonts w:ascii="Times New Roman" w:eastAsia="Book Antiqua" w:hAnsi="Times New Roman"/>
          <w:i/>
          <w:sz w:val="24"/>
          <w:szCs w:val="24"/>
        </w:rPr>
        <w:t xml:space="preserve"> </w:t>
      </w:r>
      <w:proofErr w:type="spellStart"/>
      <w:r w:rsidR="00C71B17" w:rsidRPr="0038149C">
        <w:rPr>
          <w:rFonts w:ascii="Times New Roman" w:eastAsia="Book Antiqua" w:hAnsi="Times New Roman"/>
          <w:i/>
          <w:sz w:val="24"/>
          <w:szCs w:val="24"/>
        </w:rPr>
        <w:t>reorganizare</w:t>
      </w:r>
      <w:proofErr w:type="spellEnd"/>
      <w:r w:rsidR="00C71B17" w:rsidRPr="0038149C">
        <w:rPr>
          <w:rFonts w:ascii="Times New Roman" w:eastAsia="Book Antiqua" w:hAnsi="Times New Roman"/>
          <w:i/>
          <w:sz w:val="24"/>
          <w:szCs w:val="24"/>
        </w:rPr>
        <w:t xml:space="preserve"> </w:t>
      </w:r>
      <w:proofErr w:type="spellStart"/>
      <w:r w:rsidR="00C71B17" w:rsidRPr="0038149C">
        <w:rPr>
          <w:rFonts w:ascii="Times New Roman" w:eastAsia="Book Antiqua" w:hAnsi="Times New Roman"/>
          <w:i/>
          <w:sz w:val="24"/>
          <w:szCs w:val="24"/>
        </w:rPr>
        <w:t>judiciară</w:t>
      </w:r>
      <w:proofErr w:type="spellEnd"/>
      <w:r w:rsidR="00C71B17" w:rsidRPr="0038149C">
        <w:rPr>
          <w:rFonts w:ascii="Times New Roman" w:eastAsia="Book Antiqua" w:hAnsi="Times New Roman"/>
          <w:i/>
          <w:sz w:val="24"/>
          <w:szCs w:val="24"/>
        </w:rPr>
        <w:t xml:space="preserve">, in judicial </w:t>
      </w:r>
      <w:proofErr w:type="spellStart"/>
      <w:r w:rsidR="00C71B17" w:rsidRPr="0038149C">
        <w:rPr>
          <w:rFonts w:ascii="Times New Roman" w:eastAsia="Book Antiqua" w:hAnsi="Times New Roman"/>
          <w:i/>
          <w:sz w:val="24"/>
          <w:szCs w:val="24"/>
        </w:rPr>
        <w:t>reorganisation</w:t>
      </w:r>
      <w:proofErr w:type="spellEnd"/>
      <w:r w:rsidR="00C71B17" w:rsidRPr="0038149C">
        <w:rPr>
          <w:rFonts w:ascii="Times New Roman" w:eastAsia="Book Antiqua" w:hAnsi="Times New Roman"/>
          <w:i/>
          <w:sz w:val="24"/>
          <w:szCs w:val="24"/>
        </w:rPr>
        <w:t xml:space="preserve">, en </w:t>
      </w:r>
      <w:proofErr w:type="spellStart"/>
      <w:r w:rsidR="00C71B17" w:rsidRPr="0038149C">
        <w:rPr>
          <w:rFonts w:ascii="Times New Roman" w:eastAsia="Book Antiqua" w:hAnsi="Times New Roman"/>
          <w:i/>
          <w:sz w:val="24"/>
          <w:szCs w:val="24"/>
        </w:rPr>
        <w:t>redressement</w:t>
      </w:r>
      <w:proofErr w:type="spellEnd"/>
      <w:r w:rsidR="00C71B17" w:rsidRPr="0038149C">
        <w:rPr>
          <w:rFonts w:ascii="Times New Roman" w:eastAsia="Book Antiqua" w:hAnsi="Times New Roman"/>
          <w:i/>
          <w:sz w:val="24"/>
          <w:szCs w:val="24"/>
        </w:rPr>
        <w:t>)</w:t>
      </w:r>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dosar</w:t>
      </w:r>
      <w:proofErr w:type="spellEnd"/>
      <w:r w:rsidR="00C71B17" w:rsidRPr="0038149C">
        <w:rPr>
          <w:rFonts w:ascii="Times New Roman" w:eastAsia="Book Antiqua" w:hAnsi="Times New Roman"/>
          <w:sz w:val="24"/>
          <w:szCs w:val="24"/>
        </w:rPr>
        <w:t xml:space="preserve"> nr. 50/1371/2017,  </w:t>
      </w:r>
      <w:proofErr w:type="spellStart"/>
      <w:r w:rsidR="00C71B17" w:rsidRPr="0038149C">
        <w:rPr>
          <w:rFonts w:ascii="Times New Roman" w:eastAsia="Book Antiqua" w:hAnsi="Times New Roman"/>
          <w:sz w:val="24"/>
          <w:szCs w:val="24"/>
        </w:rPr>
        <w:t>modificarea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Actului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constitutiv</w:t>
      </w:r>
      <w:proofErr w:type="spellEnd"/>
      <w:r w:rsidR="00C71B17" w:rsidRPr="0038149C">
        <w:rPr>
          <w:rFonts w:ascii="Times New Roman" w:eastAsia="Book Antiqua" w:hAnsi="Times New Roman"/>
          <w:sz w:val="24"/>
          <w:szCs w:val="24"/>
        </w:rPr>
        <w:t xml:space="preserve"> al Romcab S.A. </w:t>
      </w:r>
      <w:r w:rsidR="00C71B17" w:rsidRPr="0038149C">
        <w:rPr>
          <w:rFonts w:ascii="Times New Roman" w:eastAsia="Book Antiqua" w:hAnsi="Times New Roman"/>
          <w:i/>
          <w:sz w:val="24"/>
          <w:szCs w:val="24"/>
        </w:rPr>
        <w:t>(</w:t>
      </w:r>
      <w:proofErr w:type="spellStart"/>
      <w:r w:rsidR="00C71B17" w:rsidRPr="0038149C">
        <w:rPr>
          <w:rFonts w:ascii="Times New Roman" w:eastAsia="Book Antiqua" w:hAnsi="Times New Roman"/>
          <w:i/>
          <w:sz w:val="24"/>
          <w:szCs w:val="24"/>
        </w:rPr>
        <w:t>în</w:t>
      </w:r>
      <w:proofErr w:type="spellEnd"/>
      <w:r w:rsidR="00C71B17" w:rsidRPr="0038149C">
        <w:rPr>
          <w:rFonts w:ascii="Times New Roman" w:eastAsia="Book Antiqua" w:hAnsi="Times New Roman"/>
          <w:i/>
          <w:sz w:val="24"/>
          <w:szCs w:val="24"/>
        </w:rPr>
        <w:t xml:space="preserve"> </w:t>
      </w:r>
      <w:proofErr w:type="spellStart"/>
      <w:r w:rsidR="00C71B17" w:rsidRPr="0038149C">
        <w:rPr>
          <w:rFonts w:ascii="Times New Roman" w:eastAsia="Book Antiqua" w:hAnsi="Times New Roman"/>
          <w:i/>
          <w:sz w:val="24"/>
          <w:szCs w:val="24"/>
        </w:rPr>
        <w:t>reorganizare</w:t>
      </w:r>
      <w:proofErr w:type="spellEnd"/>
      <w:r w:rsidR="00C71B17" w:rsidRPr="0038149C">
        <w:rPr>
          <w:rFonts w:ascii="Times New Roman" w:eastAsia="Book Antiqua" w:hAnsi="Times New Roman"/>
          <w:i/>
          <w:sz w:val="24"/>
          <w:szCs w:val="24"/>
        </w:rPr>
        <w:t xml:space="preserve"> </w:t>
      </w:r>
      <w:proofErr w:type="spellStart"/>
      <w:r w:rsidR="00C71B17" w:rsidRPr="0038149C">
        <w:rPr>
          <w:rFonts w:ascii="Times New Roman" w:eastAsia="Book Antiqua" w:hAnsi="Times New Roman"/>
          <w:i/>
          <w:sz w:val="24"/>
          <w:szCs w:val="24"/>
        </w:rPr>
        <w:t>judiciară</w:t>
      </w:r>
      <w:proofErr w:type="spellEnd"/>
      <w:r w:rsidR="00C71B17" w:rsidRPr="0038149C">
        <w:rPr>
          <w:rFonts w:ascii="Times New Roman" w:eastAsia="Book Antiqua" w:hAnsi="Times New Roman"/>
          <w:i/>
          <w:sz w:val="24"/>
          <w:szCs w:val="24"/>
        </w:rPr>
        <w:t xml:space="preserve">, in judicial </w:t>
      </w:r>
      <w:proofErr w:type="spellStart"/>
      <w:r w:rsidR="00C71B17" w:rsidRPr="0038149C">
        <w:rPr>
          <w:rFonts w:ascii="Times New Roman" w:eastAsia="Book Antiqua" w:hAnsi="Times New Roman"/>
          <w:i/>
          <w:sz w:val="24"/>
          <w:szCs w:val="24"/>
        </w:rPr>
        <w:t>reorganisation</w:t>
      </w:r>
      <w:proofErr w:type="spellEnd"/>
      <w:r w:rsidR="00C71B17" w:rsidRPr="0038149C">
        <w:rPr>
          <w:rFonts w:ascii="Times New Roman" w:eastAsia="Book Antiqua" w:hAnsi="Times New Roman"/>
          <w:i/>
          <w:sz w:val="24"/>
          <w:szCs w:val="24"/>
        </w:rPr>
        <w:t xml:space="preserve">, en </w:t>
      </w:r>
      <w:proofErr w:type="spellStart"/>
      <w:r w:rsidR="00C71B17" w:rsidRPr="0038149C">
        <w:rPr>
          <w:rFonts w:ascii="Times New Roman" w:eastAsia="Book Antiqua" w:hAnsi="Times New Roman"/>
          <w:i/>
          <w:sz w:val="24"/>
          <w:szCs w:val="24"/>
        </w:rPr>
        <w:t>redressement</w:t>
      </w:r>
      <w:proofErr w:type="spellEnd"/>
      <w:r w:rsidR="00C71B17" w:rsidRPr="0038149C">
        <w:rPr>
          <w:rFonts w:ascii="Times New Roman" w:eastAsia="Book Antiqua" w:hAnsi="Times New Roman"/>
          <w:i/>
          <w:sz w:val="24"/>
          <w:szCs w:val="24"/>
        </w:rPr>
        <w:t>)</w:t>
      </w:r>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în</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conformitate</w:t>
      </w:r>
      <w:proofErr w:type="spellEnd"/>
      <w:r w:rsidR="00C71B17" w:rsidRPr="0038149C">
        <w:rPr>
          <w:rFonts w:ascii="Times New Roman" w:eastAsia="Book Antiqua" w:hAnsi="Times New Roman"/>
          <w:sz w:val="24"/>
          <w:szCs w:val="24"/>
        </w:rPr>
        <w:t xml:space="preserve"> cu </w:t>
      </w:r>
      <w:proofErr w:type="spellStart"/>
      <w:r w:rsidR="00C71B17" w:rsidRPr="0038149C">
        <w:rPr>
          <w:rFonts w:ascii="Times New Roman" w:eastAsia="Book Antiqua" w:hAnsi="Times New Roman"/>
          <w:sz w:val="24"/>
          <w:szCs w:val="24"/>
        </w:rPr>
        <w:t>Hotărârea</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Adunării</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Generale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Extraordinare</w:t>
      </w:r>
      <w:proofErr w:type="spellEnd"/>
      <w:r w:rsidR="00C71B17" w:rsidRPr="0038149C">
        <w:rPr>
          <w:rFonts w:ascii="Times New Roman" w:eastAsia="Book Antiqua" w:hAnsi="Times New Roman"/>
          <w:sz w:val="24"/>
          <w:szCs w:val="24"/>
        </w:rPr>
        <w:t xml:space="preserve"> a </w:t>
      </w:r>
      <w:proofErr w:type="spellStart"/>
      <w:r w:rsidR="00C71B17" w:rsidRPr="0038149C">
        <w:rPr>
          <w:rFonts w:ascii="Times New Roman" w:eastAsia="Book Antiqua" w:hAnsi="Times New Roman"/>
          <w:sz w:val="24"/>
          <w:szCs w:val="24"/>
        </w:rPr>
        <w:t>Acționarilor</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ce</w:t>
      </w:r>
      <w:proofErr w:type="spellEnd"/>
      <w:r w:rsidR="00C71B17" w:rsidRPr="0038149C">
        <w:rPr>
          <w:rFonts w:ascii="Times New Roman" w:eastAsia="Book Antiqua" w:hAnsi="Times New Roman"/>
          <w:sz w:val="24"/>
          <w:szCs w:val="24"/>
        </w:rPr>
        <w:t xml:space="preserve"> </w:t>
      </w:r>
      <w:proofErr w:type="spellStart"/>
      <w:r w:rsidR="00C71B17" w:rsidRPr="0038149C">
        <w:rPr>
          <w:rFonts w:ascii="Times New Roman" w:eastAsia="Book Antiqua" w:hAnsi="Times New Roman"/>
          <w:sz w:val="24"/>
          <w:szCs w:val="24"/>
        </w:rPr>
        <w:t>va</w:t>
      </w:r>
      <w:proofErr w:type="spellEnd"/>
      <w:r w:rsidR="00C71B17" w:rsidRPr="0038149C">
        <w:rPr>
          <w:rFonts w:ascii="Times New Roman" w:eastAsia="Book Antiqua" w:hAnsi="Times New Roman"/>
          <w:sz w:val="24"/>
          <w:szCs w:val="24"/>
        </w:rPr>
        <w:t xml:space="preserve"> fi </w:t>
      </w:r>
      <w:proofErr w:type="spellStart"/>
      <w:r w:rsidR="00C71B17" w:rsidRPr="0038149C">
        <w:rPr>
          <w:rFonts w:ascii="Times New Roman" w:eastAsia="Book Antiqua" w:hAnsi="Times New Roman"/>
          <w:sz w:val="24"/>
          <w:szCs w:val="24"/>
        </w:rPr>
        <w:t>adoptată</w:t>
      </w:r>
      <w:proofErr w:type="spellEnd"/>
      <w:r w:rsidRPr="00C67FF3">
        <w:rPr>
          <w:rFonts w:ascii="Times New Roman" w:hAnsi="Times New Roman"/>
          <w:sz w:val="24"/>
          <w:szCs w:val="24"/>
          <w:lang w:eastAsia="ro-RO"/>
        </w:rPr>
        <w:t>;</w:t>
      </w:r>
    </w:p>
    <w:p w:rsidR="00C67FF3" w:rsidRPr="00C67FF3" w:rsidRDefault="00C67FF3" w:rsidP="00C67FF3">
      <w:pPr>
        <w:spacing w:after="0"/>
        <w:ind w:left="360"/>
        <w:contextualSpacing/>
        <w:jc w:val="both"/>
        <w:rPr>
          <w:rFonts w:ascii="Times New Roman" w:hAnsi="Times New Roman"/>
          <w:sz w:val="24"/>
          <w:szCs w:val="24"/>
          <w:lang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eastAsia="ro-RO"/>
        </w:rPr>
      </w:pPr>
      <w:r>
        <w:rPr>
          <w:rFonts w:ascii="Times New Roman" w:hAnsi="Times New Roman"/>
          <w:sz w:val="24"/>
          <w:szCs w:val="24"/>
          <w:lang w:eastAsia="ro-RO"/>
        </w:rPr>
        <w:t>Se aprobă data</w:t>
      </w:r>
      <w:r w:rsidRPr="00C67FF3">
        <w:rPr>
          <w:rFonts w:ascii="Times New Roman" w:hAnsi="Times New Roman"/>
          <w:sz w:val="24"/>
          <w:szCs w:val="24"/>
          <w:lang w:eastAsia="ro-RO"/>
        </w:rPr>
        <w:t xml:space="preserve"> de înregistrare prin care se identifică acționarii care urmează a beneficia de drepturi și asupra cărora se răsfrâng efectele hotărârilor Adunării Generale pentru </w:t>
      </w:r>
      <w:r w:rsidR="00C71B17">
        <w:rPr>
          <w:rFonts w:ascii="Times New Roman" w:hAnsi="Times New Roman"/>
          <w:b/>
          <w:sz w:val="24"/>
          <w:szCs w:val="24"/>
          <w:lang w:eastAsia="ro-RO"/>
        </w:rPr>
        <w:t>16.12.2022</w:t>
      </w:r>
      <w:r w:rsidRPr="00C67FF3">
        <w:rPr>
          <w:rFonts w:ascii="Times New Roman" w:hAnsi="Times New Roman"/>
          <w:sz w:val="24"/>
          <w:szCs w:val="24"/>
          <w:lang w:eastAsia="ro-RO"/>
        </w:rPr>
        <w:t>.</w:t>
      </w:r>
    </w:p>
    <w:p w:rsidR="00C67FF3" w:rsidRPr="00C67FF3" w:rsidRDefault="00C67FF3" w:rsidP="00C67FF3">
      <w:pPr>
        <w:spacing w:after="0"/>
        <w:ind w:left="360"/>
        <w:contextualSpacing/>
        <w:jc w:val="both"/>
        <w:rPr>
          <w:rFonts w:ascii="Times New Roman" w:hAnsi="Times New Roman"/>
          <w:sz w:val="24"/>
          <w:szCs w:val="24"/>
          <w:lang w:eastAsia="ro-RO"/>
        </w:rPr>
      </w:pPr>
    </w:p>
    <w:p w:rsidR="00C67FF3" w:rsidRPr="00C67FF3" w:rsidRDefault="00C67FF3" w:rsidP="00C67FF3">
      <w:pPr>
        <w:numPr>
          <w:ilvl w:val="0"/>
          <w:numId w:val="6"/>
        </w:numPr>
        <w:spacing w:after="0"/>
        <w:contextualSpacing/>
        <w:jc w:val="both"/>
        <w:rPr>
          <w:rFonts w:ascii="Times New Roman" w:hAnsi="Times New Roman"/>
          <w:sz w:val="24"/>
          <w:szCs w:val="24"/>
          <w:lang w:eastAsia="ro-RO"/>
        </w:rPr>
      </w:pPr>
      <w:r>
        <w:rPr>
          <w:rFonts w:ascii="Times New Roman" w:hAnsi="Times New Roman"/>
          <w:sz w:val="24"/>
          <w:szCs w:val="24"/>
          <w:lang w:eastAsia="ro-RO"/>
        </w:rPr>
        <w:t>Se aprobă m</w:t>
      </w:r>
      <w:r w:rsidRPr="00C67FF3">
        <w:rPr>
          <w:rFonts w:ascii="Times New Roman" w:hAnsi="Times New Roman"/>
          <w:sz w:val="24"/>
          <w:szCs w:val="24"/>
          <w:lang w:eastAsia="ro-RO"/>
        </w:rPr>
        <w:t>andatarea administratorului special pentru a semna în numele acționarilor Hotărârea AGEA, precum și orice alte documente în legătură cu aceasta, pentru a îndeplini, cu drept de subdelegare, toate formalitățile legale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rsidR="008918D0" w:rsidRPr="005D1667" w:rsidRDefault="008918D0" w:rsidP="00C67FF3">
      <w:pPr>
        <w:spacing w:after="0"/>
        <w:ind w:left="360"/>
        <w:contextualSpacing/>
        <w:jc w:val="both"/>
        <w:rPr>
          <w:rFonts w:ascii="Times New Roman" w:hAnsi="Times New Roman"/>
          <w:sz w:val="24"/>
          <w:szCs w:val="24"/>
          <w:lang w:val="fr-FR" w:eastAsia="ro-RO"/>
        </w:rPr>
      </w:pPr>
    </w:p>
    <w:p w:rsidR="00E7535C" w:rsidRDefault="00E7535C" w:rsidP="00E7535C">
      <w:pPr>
        <w:spacing w:after="0" w:line="360" w:lineRule="auto"/>
        <w:jc w:val="both"/>
        <w:rPr>
          <w:rFonts w:ascii="Times New Roman" w:hAnsi="Times New Roman"/>
          <w:b/>
          <w:sz w:val="24"/>
          <w:szCs w:val="24"/>
        </w:rPr>
      </w:pPr>
    </w:p>
    <w:p w:rsidR="00E7535C" w:rsidRPr="003C0A40" w:rsidRDefault="00E7535C" w:rsidP="00E7535C">
      <w:pPr>
        <w:spacing w:after="0" w:line="360" w:lineRule="auto"/>
        <w:jc w:val="both"/>
        <w:rPr>
          <w:rFonts w:ascii="Times New Roman" w:hAnsi="Times New Roman"/>
          <w:b/>
          <w:sz w:val="24"/>
          <w:szCs w:val="24"/>
          <w:lang w:val="ro-RO"/>
        </w:rPr>
      </w:pPr>
      <w:r w:rsidRPr="003C0A40">
        <w:rPr>
          <w:rFonts w:ascii="Times New Roman" w:hAnsi="Times New Roman"/>
          <w:b/>
          <w:sz w:val="24"/>
          <w:szCs w:val="24"/>
          <w:lang w:val="ro-RO"/>
        </w:rPr>
        <w:t>Administrator judiciar,</w:t>
      </w:r>
    </w:p>
    <w:p w:rsidR="00E7535C" w:rsidRPr="00E7535C" w:rsidRDefault="00E7535C" w:rsidP="00E7535C">
      <w:pPr>
        <w:spacing w:after="0" w:line="360" w:lineRule="auto"/>
        <w:jc w:val="both"/>
        <w:rPr>
          <w:rFonts w:ascii="Times New Roman" w:hAnsi="Times New Roman"/>
          <w:b/>
          <w:i/>
          <w:sz w:val="24"/>
          <w:szCs w:val="24"/>
        </w:rPr>
      </w:pPr>
      <w:r w:rsidRPr="00E7535C">
        <w:rPr>
          <w:rFonts w:ascii="Times New Roman" w:hAnsi="Times New Roman"/>
          <w:b/>
          <w:i/>
          <w:sz w:val="24"/>
          <w:szCs w:val="24"/>
        </w:rPr>
        <w:t>RTZ &amp; PARTNERS SPRL</w:t>
      </w:r>
    </w:p>
    <w:sectPr w:rsidR="00E7535C" w:rsidRPr="00E7535C" w:rsidSect="00C94433">
      <w:headerReference w:type="default" r:id="rId9"/>
      <w:footerReference w:type="default" r:id="rId10"/>
      <w:pgSz w:w="11906" w:h="16838"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8F" w:rsidRDefault="007F3D8F">
      <w:pPr>
        <w:spacing w:after="0" w:line="240" w:lineRule="auto"/>
      </w:pPr>
      <w:r>
        <w:separator/>
      </w:r>
    </w:p>
  </w:endnote>
  <w:endnote w:type="continuationSeparator" w:id="0">
    <w:p w:rsidR="007F3D8F" w:rsidRDefault="007F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8" w:rsidRPr="006B14C8" w:rsidRDefault="006B14C8">
    <w:pPr>
      <w:pStyle w:val="Footer"/>
      <w:tabs>
        <w:tab w:val="clear" w:pos="4680"/>
        <w:tab w:val="clear" w:pos="9360"/>
      </w:tabs>
      <w:jc w:val="center"/>
      <w:rPr>
        <w:caps/>
        <w:noProof/>
      </w:rPr>
    </w:pPr>
    <w:r w:rsidRPr="006B14C8">
      <w:rPr>
        <w:caps/>
      </w:rPr>
      <w:fldChar w:fldCharType="begin"/>
    </w:r>
    <w:r w:rsidRPr="006B14C8">
      <w:rPr>
        <w:caps/>
      </w:rPr>
      <w:instrText xml:space="preserve"> PAGE   \* MERGEFORMAT </w:instrText>
    </w:r>
    <w:r w:rsidRPr="006B14C8">
      <w:rPr>
        <w:caps/>
      </w:rPr>
      <w:fldChar w:fldCharType="separate"/>
    </w:r>
    <w:r w:rsidR="00C10013">
      <w:rPr>
        <w:caps/>
        <w:noProof/>
      </w:rPr>
      <w:t>1</w:t>
    </w:r>
    <w:r w:rsidRPr="006B14C8">
      <w:rPr>
        <w:caps/>
        <w:noProof/>
      </w:rPr>
      <w:fldChar w:fldCharType="end"/>
    </w:r>
  </w:p>
  <w:p w:rsidR="005A5CDC" w:rsidRPr="00B95355" w:rsidRDefault="007F3D8F" w:rsidP="007D2FBF">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8F" w:rsidRDefault="007F3D8F">
      <w:pPr>
        <w:spacing w:after="0" w:line="240" w:lineRule="auto"/>
      </w:pPr>
      <w:r>
        <w:separator/>
      </w:r>
    </w:p>
  </w:footnote>
  <w:footnote w:type="continuationSeparator" w:id="0">
    <w:p w:rsidR="007F3D8F" w:rsidRDefault="007F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DC" w:rsidRDefault="007F3D8F" w:rsidP="000F616F">
    <w:pPr>
      <w:pStyle w:val="Header"/>
      <w:tabs>
        <w:tab w:val="clear" w:pos="9072"/>
        <w:tab w:val="right" w:pos="8505"/>
      </w:tabs>
      <w:ind w:right="14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97C"/>
    <w:multiLevelType w:val="hybridMultilevel"/>
    <w:tmpl w:val="4316211C"/>
    <w:lvl w:ilvl="0" w:tplc="CC56AF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70CBF"/>
    <w:multiLevelType w:val="multilevel"/>
    <w:tmpl w:val="B4BACEE4"/>
    <w:lvl w:ilvl="0">
      <w:start w:val="1"/>
      <w:numFmt w:val="decimal"/>
      <w:lvlText w:val="%1."/>
      <w:lvlJc w:val="left"/>
      <w:pPr>
        <w:ind w:left="630" w:hanging="360"/>
      </w:pPr>
      <w:rPr>
        <w:rFonts w:ascii="Times New Roman" w:eastAsia="Arial" w:hAnsi="Times New Roman" w:cs="Times New Roman" w:hint="default"/>
        <w:b/>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2">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1D5417"/>
    <w:multiLevelType w:val="hybridMultilevel"/>
    <w:tmpl w:val="93465C5A"/>
    <w:lvl w:ilvl="0" w:tplc="4F783FE0">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F"/>
    <w:rsid w:val="00012845"/>
    <w:rsid w:val="000368EE"/>
    <w:rsid w:val="001302EF"/>
    <w:rsid w:val="0019388E"/>
    <w:rsid w:val="001D63A7"/>
    <w:rsid w:val="00222E8C"/>
    <w:rsid w:val="002E053A"/>
    <w:rsid w:val="002E5928"/>
    <w:rsid w:val="002F0846"/>
    <w:rsid w:val="00342EEC"/>
    <w:rsid w:val="00357DD5"/>
    <w:rsid w:val="003C0A40"/>
    <w:rsid w:val="0043256B"/>
    <w:rsid w:val="00444696"/>
    <w:rsid w:val="00580034"/>
    <w:rsid w:val="005D1667"/>
    <w:rsid w:val="006A35AD"/>
    <w:rsid w:val="006B14C8"/>
    <w:rsid w:val="007D2FBF"/>
    <w:rsid w:val="007F3AE3"/>
    <w:rsid w:val="007F3D8F"/>
    <w:rsid w:val="007F713F"/>
    <w:rsid w:val="008918D0"/>
    <w:rsid w:val="00A11C87"/>
    <w:rsid w:val="00A93343"/>
    <w:rsid w:val="00AA7BCC"/>
    <w:rsid w:val="00BC515A"/>
    <w:rsid w:val="00C10013"/>
    <w:rsid w:val="00C67FF3"/>
    <w:rsid w:val="00C71B17"/>
    <w:rsid w:val="00D162E2"/>
    <w:rsid w:val="00E04C95"/>
    <w:rsid w:val="00E663FF"/>
    <w:rsid w:val="00E7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7D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F"/>
    <w:rPr>
      <w:rFonts w:ascii="Calibri" w:eastAsia="Times New Roman" w:hAnsi="Calibri" w:cs="Times New Roman"/>
    </w:rPr>
  </w:style>
  <w:style w:type="paragraph" w:styleId="ListParagraph">
    <w:name w:val="List Paragraph"/>
    <w:basedOn w:val="Normal"/>
    <w:uiPriority w:val="34"/>
    <w:qFormat/>
    <w:rsid w:val="007D2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7D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F"/>
    <w:rPr>
      <w:rFonts w:ascii="Calibri" w:eastAsia="Times New Roman" w:hAnsi="Calibri" w:cs="Times New Roman"/>
    </w:rPr>
  </w:style>
  <w:style w:type="paragraph" w:styleId="ListParagraph">
    <w:name w:val="List Paragraph"/>
    <w:basedOn w:val="Normal"/>
    <w:uiPriority w:val="34"/>
    <w:qFormat/>
    <w:rsid w:val="007D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788">
      <w:bodyDiv w:val="1"/>
      <w:marLeft w:val="0"/>
      <w:marRight w:val="0"/>
      <w:marTop w:val="0"/>
      <w:marBottom w:val="0"/>
      <w:divBdr>
        <w:top w:val="none" w:sz="0" w:space="0" w:color="auto"/>
        <w:left w:val="none" w:sz="0" w:space="0" w:color="auto"/>
        <w:bottom w:val="none" w:sz="0" w:space="0" w:color="auto"/>
        <w:right w:val="none" w:sz="0" w:space="0" w:color="auto"/>
      </w:divBdr>
      <w:divsChild>
        <w:div w:id="2120756080">
          <w:marLeft w:val="0"/>
          <w:marRight w:val="0"/>
          <w:marTop w:val="0"/>
          <w:marBottom w:val="0"/>
          <w:divBdr>
            <w:top w:val="none" w:sz="0" w:space="0" w:color="auto"/>
            <w:left w:val="none" w:sz="0" w:space="0" w:color="auto"/>
            <w:bottom w:val="none" w:sz="0" w:space="0" w:color="auto"/>
            <w:right w:val="none" w:sz="0" w:space="0" w:color="auto"/>
          </w:divBdr>
          <w:divsChild>
            <w:div w:id="1246763303">
              <w:marLeft w:val="0"/>
              <w:marRight w:val="0"/>
              <w:marTop w:val="0"/>
              <w:marBottom w:val="0"/>
              <w:divBdr>
                <w:top w:val="none" w:sz="0" w:space="0" w:color="auto"/>
                <w:left w:val="none" w:sz="0" w:space="0" w:color="auto"/>
                <w:bottom w:val="none" w:sz="0" w:space="0" w:color="auto"/>
                <w:right w:val="none" w:sz="0" w:space="0" w:color="auto"/>
              </w:divBdr>
            </w:div>
            <w:div w:id="2082478573">
              <w:marLeft w:val="0"/>
              <w:marRight w:val="0"/>
              <w:marTop w:val="0"/>
              <w:marBottom w:val="0"/>
              <w:divBdr>
                <w:top w:val="none" w:sz="0" w:space="0" w:color="auto"/>
                <w:left w:val="none" w:sz="0" w:space="0" w:color="auto"/>
                <w:bottom w:val="none" w:sz="0" w:space="0" w:color="auto"/>
                <w:right w:val="none" w:sz="0" w:space="0" w:color="auto"/>
              </w:divBdr>
            </w:div>
            <w:div w:id="410584470">
              <w:marLeft w:val="0"/>
              <w:marRight w:val="0"/>
              <w:marTop w:val="0"/>
              <w:marBottom w:val="0"/>
              <w:divBdr>
                <w:top w:val="none" w:sz="0" w:space="0" w:color="auto"/>
                <w:left w:val="none" w:sz="0" w:space="0" w:color="auto"/>
                <w:bottom w:val="none" w:sz="0" w:space="0" w:color="auto"/>
                <w:right w:val="none" w:sz="0" w:space="0" w:color="auto"/>
              </w:divBdr>
            </w:div>
            <w:div w:id="1105004242">
              <w:marLeft w:val="0"/>
              <w:marRight w:val="0"/>
              <w:marTop w:val="0"/>
              <w:marBottom w:val="0"/>
              <w:divBdr>
                <w:top w:val="none" w:sz="0" w:space="0" w:color="auto"/>
                <w:left w:val="none" w:sz="0" w:space="0" w:color="auto"/>
                <w:bottom w:val="none" w:sz="0" w:space="0" w:color="auto"/>
                <w:right w:val="none" w:sz="0" w:space="0" w:color="auto"/>
              </w:divBdr>
            </w:div>
            <w:div w:id="953053507">
              <w:marLeft w:val="0"/>
              <w:marRight w:val="0"/>
              <w:marTop w:val="0"/>
              <w:marBottom w:val="0"/>
              <w:divBdr>
                <w:top w:val="none" w:sz="0" w:space="0" w:color="auto"/>
                <w:left w:val="none" w:sz="0" w:space="0" w:color="auto"/>
                <w:bottom w:val="none" w:sz="0" w:space="0" w:color="auto"/>
                <w:right w:val="none" w:sz="0" w:space="0" w:color="auto"/>
              </w:divBdr>
            </w:div>
            <w:div w:id="1167790998">
              <w:marLeft w:val="0"/>
              <w:marRight w:val="0"/>
              <w:marTop w:val="0"/>
              <w:marBottom w:val="0"/>
              <w:divBdr>
                <w:top w:val="none" w:sz="0" w:space="0" w:color="auto"/>
                <w:left w:val="none" w:sz="0" w:space="0" w:color="auto"/>
                <w:bottom w:val="none" w:sz="0" w:space="0" w:color="auto"/>
                <w:right w:val="none" w:sz="0" w:space="0" w:color="auto"/>
              </w:divBdr>
            </w:div>
            <w:div w:id="1547251268">
              <w:marLeft w:val="0"/>
              <w:marRight w:val="0"/>
              <w:marTop w:val="0"/>
              <w:marBottom w:val="0"/>
              <w:divBdr>
                <w:top w:val="none" w:sz="0" w:space="0" w:color="auto"/>
                <w:left w:val="none" w:sz="0" w:space="0" w:color="auto"/>
                <w:bottom w:val="none" w:sz="0" w:space="0" w:color="auto"/>
                <w:right w:val="none" w:sz="0" w:space="0" w:color="auto"/>
              </w:divBdr>
            </w:div>
            <w:div w:id="87696026">
              <w:marLeft w:val="0"/>
              <w:marRight w:val="0"/>
              <w:marTop w:val="0"/>
              <w:marBottom w:val="0"/>
              <w:divBdr>
                <w:top w:val="none" w:sz="0" w:space="0" w:color="auto"/>
                <w:left w:val="none" w:sz="0" w:space="0" w:color="auto"/>
                <w:bottom w:val="none" w:sz="0" w:space="0" w:color="auto"/>
                <w:right w:val="none" w:sz="0" w:space="0" w:color="auto"/>
              </w:divBdr>
            </w:div>
            <w:div w:id="2029020239">
              <w:marLeft w:val="0"/>
              <w:marRight w:val="0"/>
              <w:marTop w:val="0"/>
              <w:marBottom w:val="0"/>
              <w:divBdr>
                <w:top w:val="none" w:sz="0" w:space="0" w:color="auto"/>
                <w:left w:val="none" w:sz="0" w:space="0" w:color="auto"/>
                <w:bottom w:val="none" w:sz="0" w:space="0" w:color="auto"/>
                <w:right w:val="none" w:sz="0" w:space="0" w:color="auto"/>
              </w:divBdr>
            </w:div>
            <w:div w:id="1132862587">
              <w:marLeft w:val="0"/>
              <w:marRight w:val="0"/>
              <w:marTop w:val="0"/>
              <w:marBottom w:val="0"/>
              <w:divBdr>
                <w:top w:val="none" w:sz="0" w:space="0" w:color="auto"/>
                <w:left w:val="none" w:sz="0" w:space="0" w:color="auto"/>
                <w:bottom w:val="none" w:sz="0" w:space="0" w:color="auto"/>
                <w:right w:val="none" w:sz="0" w:space="0" w:color="auto"/>
              </w:divBdr>
            </w:div>
            <w:div w:id="548613732">
              <w:marLeft w:val="0"/>
              <w:marRight w:val="0"/>
              <w:marTop w:val="0"/>
              <w:marBottom w:val="0"/>
              <w:divBdr>
                <w:top w:val="none" w:sz="0" w:space="0" w:color="auto"/>
                <w:left w:val="none" w:sz="0" w:space="0" w:color="auto"/>
                <w:bottom w:val="none" w:sz="0" w:space="0" w:color="auto"/>
                <w:right w:val="none" w:sz="0" w:space="0" w:color="auto"/>
              </w:divBdr>
            </w:div>
            <w:div w:id="908149268">
              <w:marLeft w:val="0"/>
              <w:marRight w:val="0"/>
              <w:marTop w:val="0"/>
              <w:marBottom w:val="0"/>
              <w:divBdr>
                <w:top w:val="none" w:sz="0" w:space="0" w:color="auto"/>
                <w:left w:val="none" w:sz="0" w:space="0" w:color="auto"/>
                <w:bottom w:val="none" w:sz="0" w:space="0" w:color="auto"/>
                <w:right w:val="none" w:sz="0" w:space="0" w:color="auto"/>
              </w:divBdr>
            </w:div>
            <w:div w:id="469860225">
              <w:marLeft w:val="0"/>
              <w:marRight w:val="0"/>
              <w:marTop w:val="0"/>
              <w:marBottom w:val="0"/>
              <w:divBdr>
                <w:top w:val="none" w:sz="0" w:space="0" w:color="auto"/>
                <w:left w:val="none" w:sz="0" w:space="0" w:color="auto"/>
                <w:bottom w:val="none" w:sz="0" w:space="0" w:color="auto"/>
                <w:right w:val="none" w:sz="0" w:space="0" w:color="auto"/>
              </w:divBdr>
            </w:div>
            <w:div w:id="504056238">
              <w:marLeft w:val="0"/>
              <w:marRight w:val="0"/>
              <w:marTop w:val="0"/>
              <w:marBottom w:val="0"/>
              <w:divBdr>
                <w:top w:val="none" w:sz="0" w:space="0" w:color="auto"/>
                <w:left w:val="none" w:sz="0" w:space="0" w:color="auto"/>
                <w:bottom w:val="none" w:sz="0" w:space="0" w:color="auto"/>
                <w:right w:val="none" w:sz="0" w:space="0" w:color="auto"/>
              </w:divBdr>
            </w:div>
            <w:div w:id="663319263">
              <w:marLeft w:val="0"/>
              <w:marRight w:val="0"/>
              <w:marTop w:val="0"/>
              <w:marBottom w:val="0"/>
              <w:divBdr>
                <w:top w:val="none" w:sz="0" w:space="0" w:color="auto"/>
                <w:left w:val="none" w:sz="0" w:space="0" w:color="auto"/>
                <w:bottom w:val="none" w:sz="0" w:space="0" w:color="auto"/>
                <w:right w:val="none" w:sz="0" w:space="0" w:color="auto"/>
              </w:divBdr>
            </w:div>
            <w:div w:id="60031764">
              <w:marLeft w:val="0"/>
              <w:marRight w:val="0"/>
              <w:marTop w:val="0"/>
              <w:marBottom w:val="0"/>
              <w:divBdr>
                <w:top w:val="none" w:sz="0" w:space="0" w:color="auto"/>
                <w:left w:val="none" w:sz="0" w:space="0" w:color="auto"/>
                <w:bottom w:val="none" w:sz="0" w:space="0" w:color="auto"/>
                <w:right w:val="none" w:sz="0" w:space="0" w:color="auto"/>
              </w:divBdr>
            </w:div>
            <w:div w:id="717238316">
              <w:marLeft w:val="0"/>
              <w:marRight w:val="0"/>
              <w:marTop w:val="0"/>
              <w:marBottom w:val="0"/>
              <w:divBdr>
                <w:top w:val="none" w:sz="0" w:space="0" w:color="auto"/>
                <w:left w:val="none" w:sz="0" w:space="0" w:color="auto"/>
                <w:bottom w:val="none" w:sz="0" w:space="0" w:color="auto"/>
                <w:right w:val="none" w:sz="0" w:space="0" w:color="auto"/>
              </w:divBdr>
            </w:div>
            <w:div w:id="609967629">
              <w:marLeft w:val="0"/>
              <w:marRight w:val="0"/>
              <w:marTop w:val="0"/>
              <w:marBottom w:val="0"/>
              <w:divBdr>
                <w:top w:val="none" w:sz="0" w:space="0" w:color="auto"/>
                <w:left w:val="none" w:sz="0" w:space="0" w:color="auto"/>
                <w:bottom w:val="none" w:sz="0" w:space="0" w:color="auto"/>
                <w:right w:val="none" w:sz="0" w:space="0" w:color="auto"/>
              </w:divBdr>
            </w:div>
            <w:div w:id="1312128108">
              <w:marLeft w:val="0"/>
              <w:marRight w:val="0"/>
              <w:marTop w:val="0"/>
              <w:marBottom w:val="0"/>
              <w:divBdr>
                <w:top w:val="none" w:sz="0" w:space="0" w:color="auto"/>
                <w:left w:val="none" w:sz="0" w:space="0" w:color="auto"/>
                <w:bottom w:val="none" w:sz="0" w:space="0" w:color="auto"/>
                <w:right w:val="none" w:sz="0" w:space="0" w:color="auto"/>
              </w:divBdr>
            </w:div>
            <w:div w:id="1690524410">
              <w:marLeft w:val="0"/>
              <w:marRight w:val="0"/>
              <w:marTop w:val="0"/>
              <w:marBottom w:val="0"/>
              <w:divBdr>
                <w:top w:val="none" w:sz="0" w:space="0" w:color="auto"/>
                <w:left w:val="none" w:sz="0" w:space="0" w:color="auto"/>
                <w:bottom w:val="none" w:sz="0" w:space="0" w:color="auto"/>
                <w:right w:val="none" w:sz="0" w:space="0" w:color="auto"/>
              </w:divBdr>
            </w:div>
            <w:div w:id="1316304325">
              <w:marLeft w:val="0"/>
              <w:marRight w:val="0"/>
              <w:marTop w:val="0"/>
              <w:marBottom w:val="0"/>
              <w:divBdr>
                <w:top w:val="none" w:sz="0" w:space="0" w:color="auto"/>
                <w:left w:val="none" w:sz="0" w:space="0" w:color="auto"/>
                <w:bottom w:val="none" w:sz="0" w:space="0" w:color="auto"/>
                <w:right w:val="none" w:sz="0" w:space="0" w:color="auto"/>
              </w:divBdr>
            </w:div>
            <w:div w:id="1690134591">
              <w:marLeft w:val="0"/>
              <w:marRight w:val="0"/>
              <w:marTop w:val="0"/>
              <w:marBottom w:val="0"/>
              <w:divBdr>
                <w:top w:val="none" w:sz="0" w:space="0" w:color="auto"/>
                <w:left w:val="none" w:sz="0" w:space="0" w:color="auto"/>
                <w:bottom w:val="none" w:sz="0" w:space="0" w:color="auto"/>
                <w:right w:val="none" w:sz="0" w:space="0" w:color="auto"/>
              </w:divBdr>
            </w:div>
            <w:div w:id="1526552483">
              <w:marLeft w:val="0"/>
              <w:marRight w:val="0"/>
              <w:marTop w:val="0"/>
              <w:marBottom w:val="0"/>
              <w:divBdr>
                <w:top w:val="none" w:sz="0" w:space="0" w:color="auto"/>
                <w:left w:val="none" w:sz="0" w:space="0" w:color="auto"/>
                <w:bottom w:val="none" w:sz="0" w:space="0" w:color="auto"/>
                <w:right w:val="none" w:sz="0" w:space="0" w:color="auto"/>
              </w:divBdr>
            </w:div>
            <w:div w:id="492650753">
              <w:marLeft w:val="0"/>
              <w:marRight w:val="0"/>
              <w:marTop w:val="0"/>
              <w:marBottom w:val="0"/>
              <w:divBdr>
                <w:top w:val="none" w:sz="0" w:space="0" w:color="auto"/>
                <w:left w:val="none" w:sz="0" w:space="0" w:color="auto"/>
                <w:bottom w:val="none" w:sz="0" w:space="0" w:color="auto"/>
                <w:right w:val="none" w:sz="0" w:space="0" w:color="auto"/>
              </w:divBdr>
            </w:div>
            <w:div w:id="1863663848">
              <w:marLeft w:val="0"/>
              <w:marRight w:val="0"/>
              <w:marTop w:val="0"/>
              <w:marBottom w:val="0"/>
              <w:divBdr>
                <w:top w:val="none" w:sz="0" w:space="0" w:color="auto"/>
                <w:left w:val="none" w:sz="0" w:space="0" w:color="auto"/>
                <w:bottom w:val="none" w:sz="0" w:space="0" w:color="auto"/>
                <w:right w:val="none" w:sz="0" w:space="0" w:color="auto"/>
              </w:divBdr>
            </w:div>
            <w:div w:id="770859874">
              <w:marLeft w:val="0"/>
              <w:marRight w:val="0"/>
              <w:marTop w:val="0"/>
              <w:marBottom w:val="0"/>
              <w:divBdr>
                <w:top w:val="none" w:sz="0" w:space="0" w:color="auto"/>
                <w:left w:val="none" w:sz="0" w:space="0" w:color="auto"/>
                <w:bottom w:val="none" w:sz="0" w:space="0" w:color="auto"/>
                <w:right w:val="none" w:sz="0" w:space="0" w:color="auto"/>
              </w:divBdr>
            </w:div>
            <w:div w:id="1076321812">
              <w:marLeft w:val="0"/>
              <w:marRight w:val="0"/>
              <w:marTop w:val="0"/>
              <w:marBottom w:val="0"/>
              <w:divBdr>
                <w:top w:val="none" w:sz="0" w:space="0" w:color="auto"/>
                <w:left w:val="none" w:sz="0" w:space="0" w:color="auto"/>
                <w:bottom w:val="none" w:sz="0" w:space="0" w:color="auto"/>
                <w:right w:val="none" w:sz="0" w:space="0" w:color="auto"/>
              </w:divBdr>
            </w:div>
            <w:div w:id="1379428488">
              <w:marLeft w:val="0"/>
              <w:marRight w:val="0"/>
              <w:marTop w:val="0"/>
              <w:marBottom w:val="0"/>
              <w:divBdr>
                <w:top w:val="none" w:sz="0" w:space="0" w:color="auto"/>
                <w:left w:val="none" w:sz="0" w:space="0" w:color="auto"/>
                <w:bottom w:val="none" w:sz="0" w:space="0" w:color="auto"/>
                <w:right w:val="none" w:sz="0" w:space="0" w:color="auto"/>
              </w:divBdr>
            </w:div>
            <w:div w:id="1615357169">
              <w:marLeft w:val="0"/>
              <w:marRight w:val="0"/>
              <w:marTop w:val="0"/>
              <w:marBottom w:val="0"/>
              <w:divBdr>
                <w:top w:val="none" w:sz="0" w:space="0" w:color="auto"/>
                <w:left w:val="none" w:sz="0" w:space="0" w:color="auto"/>
                <w:bottom w:val="none" w:sz="0" w:space="0" w:color="auto"/>
                <w:right w:val="none" w:sz="0" w:space="0" w:color="auto"/>
              </w:divBdr>
            </w:div>
            <w:div w:id="481971710">
              <w:marLeft w:val="0"/>
              <w:marRight w:val="0"/>
              <w:marTop w:val="0"/>
              <w:marBottom w:val="0"/>
              <w:divBdr>
                <w:top w:val="none" w:sz="0" w:space="0" w:color="auto"/>
                <w:left w:val="none" w:sz="0" w:space="0" w:color="auto"/>
                <w:bottom w:val="none" w:sz="0" w:space="0" w:color="auto"/>
                <w:right w:val="none" w:sz="0" w:space="0" w:color="auto"/>
              </w:divBdr>
            </w:div>
            <w:div w:id="727072383">
              <w:marLeft w:val="0"/>
              <w:marRight w:val="0"/>
              <w:marTop w:val="0"/>
              <w:marBottom w:val="0"/>
              <w:divBdr>
                <w:top w:val="none" w:sz="0" w:space="0" w:color="auto"/>
                <w:left w:val="none" w:sz="0" w:space="0" w:color="auto"/>
                <w:bottom w:val="none" w:sz="0" w:space="0" w:color="auto"/>
                <w:right w:val="none" w:sz="0" w:space="0" w:color="auto"/>
              </w:divBdr>
            </w:div>
            <w:div w:id="663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625">
      <w:bodyDiv w:val="1"/>
      <w:marLeft w:val="0"/>
      <w:marRight w:val="0"/>
      <w:marTop w:val="0"/>
      <w:marBottom w:val="0"/>
      <w:divBdr>
        <w:top w:val="none" w:sz="0" w:space="0" w:color="auto"/>
        <w:left w:val="none" w:sz="0" w:space="0" w:color="auto"/>
        <w:bottom w:val="none" w:sz="0" w:space="0" w:color="auto"/>
        <w:right w:val="none" w:sz="0" w:space="0" w:color="auto"/>
      </w:divBdr>
    </w:div>
    <w:div w:id="1893105323">
      <w:bodyDiv w:val="1"/>
      <w:marLeft w:val="0"/>
      <w:marRight w:val="0"/>
      <w:marTop w:val="0"/>
      <w:marBottom w:val="0"/>
      <w:divBdr>
        <w:top w:val="none" w:sz="0" w:space="0" w:color="auto"/>
        <w:left w:val="none" w:sz="0" w:space="0" w:color="auto"/>
        <w:bottom w:val="none" w:sz="0" w:space="0" w:color="auto"/>
        <w:right w:val="none" w:sz="0" w:space="0" w:color="auto"/>
      </w:divBdr>
      <w:divsChild>
        <w:div w:id="2056274874">
          <w:marLeft w:val="0"/>
          <w:marRight w:val="0"/>
          <w:marTop w:val="0"/>
          <w:marBottom w:val="0"/>
          <w:divBdr>
            <w:top w:val="none" w:sz="0" w:space="0" w:color="auto"/>
            <w:left w:val="none" w:sz="0" w:space="0" w:color="auto"/>
            <w:bottom w:val="none" w:sz="0" w:space="0" w:color="auto"/>
            <w:right w:val="none" w:sz="0" w:space="0" w:color="auto"/>
          </w:divBdr>
        </w:div>
        <w:div w:id="1539538586">
          <w:marLeft w:val="0"/>
          <w:marRight w:val="0"/>
          <w:marTop w:val="0"/>
          <w:marBottom w:val="0"/>
          <w:divBdr>
            <w:top w:val="none" w:sz="0" w:space="0" w:color="auto"/>
            <w:left w:val="none" w:sz="0" w:space="0" w:color="auto"/>
            <w:bottom w:val="none" w:sz="0" w:space="0" w:color="auto"/>
            <w:right w:val="none" w:sz="0" w:space="0" w:color="auto"/>
          </w:divBdr>
        </w:div>
        <w:div w:id="254441959">
          <w:marLeft w:val="0"/>
          <w:marRight w:val="0"/>
          <w:marTop w:val="0"/>
          <w:marBottom w:val="0"/>
          <w:divBdr>
            <w:top w:val="none" w:sz="0" w:space="0" w:color="auto"/>
            <w:left w:val="none" w:sz="0" w:space="0" w:color="auto"/>
            <w:bottom w:val="none" w:sz="0" w:space="0" w:color="auto"/>
            <w:right w:val="none" w:sz="0" w:space="0" w:color="auto"/>
          </w:divBdr>
        </w:div>
        <w:div w:id="1063412319">
          <w:marLeft w:val="0"/>
          <w:marRight w:val="0"/>
          <w:marTop w:val="0"/>
          <w:marBottom w:val="0"/>
          <w:divBdr>
            <w:top w:val="none" w:sz="0" w:space="0" w:color="auto"/>
            <w:left w:val="none" w:sz="0" w:space="0" w:color="auto"/>
            <w:bottom w:val="none" w:sz="0" w:space="0" w:color="auto"/>
            <w:right w:val="none" w:sz="0" w:space="0" w:color="auto"/>
          </w:divBdr>
        </w:div>
        <w:div w:id="162475164">
          <w:marLeft w:val="0"/>
          <w:marRight w:val="0"/>
          <w:marTop w:val="0"/>
          <w:marBottom w:val="0"/>
          <w:divBdr>
            <w:top w:val="none" w:sz="0" w:space="0" w:color="auto"/>
            <w:left w:val="none" w:sz="0" w:space="0" w:color="auto"/>
            <w:bottom w:val="none" w:sz="0" w:space="0" w:color="auto"/>
            <w:right w:val="none" w:sz="0" w:space="0" w:color="auto"/>
          </w:divBdr>
        </w:div>
        <w:div w:id="1598441128">
          <w:marLeft w:val="0"/>
          <w:marRight w:val="0"/>
          <w:marTop w:val="0"/>
          <w:marBottom w:val="0"/>
          <w:divBdr>
            <w:top w:val="none" w:sz="0" w:space="0" w:color="auto"/>
            <w:left w:val="none" w:sz="0" w:space="0" w:color="auto"/>
            <w:bottom w:val="none" w:sz="0" w:space="0" w:color="auto"/>
            <w:right w:val="none" w:sz="0" w:space="0" w:color="auto"/>
          </w:divBdr>
        </w:div>
        <w:div w:id="939526677">
          <w:marLeft w:val="0"/>
          <w:marRight w:val="0"/>
          <w:marTop w:val="0"/>
          <w:marBottom w:val="0"/>
          <w:divBdr>
            <w:top w:val="none" w:sz="0" w:space="0" w:color="auto"/>
            <w:left w:val="none" w:sz="0" w:space="0" w:color="auto"/>
            <w:bottom w:val="none" w:sz="0" w:space="0" w:color="auto"/>
            <w:right w:val="none" w:sz="0" w:space="0" w:color="auto"/>
          </w:divBdr>
        </w:div>
        <w:div w:id="1165165324">
          <w:marLeft w:val="0"/>
          <w:marRight w:val="0"/>
          <w:marTop w:val="0"/>
          <w:marBottom w:val="0"/>
          <w:divBdr>
            <w:top w:val="none" w:sz="0" w:space="0" w:color="auto"/>
            <w:left w:val="none" w:sz="0" w:space="0" w:color="auto"/>
            <w:bottom w:val="none" w:sz="0" w:space="0" w:color="auto"/>
            <w:right w:val="none" w:sz="0" w:space="0" w:color="auto"/>
          </w:divBdr>
        </w:div>
        <w:div w:id="2047556670">
          <w:marLeft w:val="0"/>
          <w:marRight w:val="0"/>
          <w:marTop w:val="0"/>
          <w:marBottom w:val="0"/>
          <w:divBdr>
            <w:top w:val="none" w:sz="0" w:space="0" w:color="auto"/>
            <w:left w:val="none" w:sz="0" w:space="0" w:color="auto"/>
            <w:bottom w:val="none" w:sz="0" w:space="0" w:color="auto"/>
            <w:right w:val="none" w:sz="0" w:space="0" w:color="auto"/>
          </w:divBdr>
        </w:div>
        <w:div w:id="862091509">
          <w:marLeft w:val="0"/>
          <w:marRight w:val="0"/>
          <w:marTop w:val="0"/>
          <w:marBottom w:val="0"/>
          <w:divBdr>
            <w:top w:val="none" w:sz="0" w:space="0" w:color="auto"/>
            <w:left w:val="none" w:sz="0" w:space="0" w:color="auto"/>
            <w:bottom w:val="none" w:sz="0" w:space="0" w:color="auto"/>
            <w:right w:val="none" w:sz="0" w:space="0" w:color="auto"/>
          </w:divBdr>
        </w:div>
        <w:div w:id="87888417">
          <w:marLeft w:val="0"/>
          <w:marRight w:val="0"/>
          <w:marTop w:val="0"/>
          <w:marBottom w:val="0"/>
          <w:divBdr>
            <w:top w:val="none" w:sz="0" w:space="0" w:color="auto"/>
            <w:left w:val="none" w:sz="0" w:space="0" w:color="auto"/>
            <w:bottom w:val="none" w:sz="0" w:space="0" w:color="auto"/>
            <w:right w:val="none" w:sz="0" w:space="0" w:color="auto"/>
          </w:divBdr>
        </w:div>
        <w:div w:id="435096369">
          <w:marLeft w:val="0"/>
          <w:marRight w:val="0"/>
          <w:marTop w:val="0"/>
          <w:marBottom w:val="0"/>
          <w:divBdr>
            <w:top w:val="none" w:sz="0" w:space="0" w:color="auto"/>
            <w:left w:val="none" w:sz="0" w:space="0" w:color="auto"/>
            <w:bottom w:val="none" w:sz="0" w:space="0" w:color="auto"/>
            <w:right w:val="none" w:sz="0" w:space="0" w:color="auto"/>
          </w:divBdr>
        </w:div>
        <w:div w:id="1949460856">
          <w:marLeft w:val="0"/>
          <w:marRight w:val="0"/>
          <w:marTop w:val="0"/>
          <w:marBottom w:val="0"/>
          <w:divBdr>
            <w:top w:val="none" w:sz="0" w:space="0" w:color="auto"/>
            <w:left w:val="none" w:sz="0" w:space="0" w:color="auto"/>
            <w:bottom w:val="none" w:sz="0" w:space="0" w:color="auto"/>
            <w:right w:val="none" w:sz="0" w:space="0" w:color="auto"/>
          </w:divBdr>
        </w:div>
        <w:div w:id="1418675273">
          <w:marLeft w:val="0"/>
          <w:marRight w:val="0"/>
          <w:marTop w:val="0"/>
          <w:marBottom w:val="0"/>
          <w:divBdr>
            <w:top w:val="none" w:sz="0" w:space="0" w:color="auto"/>
            <w:left w:val="none" w:sz="0" w:space="0" w:color="auto"/>
            <w:bottom w:val="none" w:sz="0" w:space="0" w:color="auto"/>
            <w:right w:val="none" w:sz="0" w:space="0" w:color="auto"/>
          </w:divBdr>
        </w:div>
        <w:div w:id="1051995700">
          <w:marLeft w:val="0"/>
          <w:marRight w:val="0"/>
          <w:marTop w:val="0"/>
          <w:marBottom w:val="0"/>
          <w:divBdr>
            <w:top w:val="none" w:sz="0" w:space="0" w:color="auto"/>
            <w:left w:val="none" w:sz="0" w:space="0" w:color="auto"/>
            <w:bottom w:val="none" w:sz="0" w:space="0" w:color="auto"/>
            <w:right w:val="none" w:sz="0" w:space="0" w:color="auto"/>
          </w:divBdr>
        </w:div>
        <w:div w:id="401025879">
          <w:marLeft w:val="0"/>
          <w:marRight w:val="0"/>
          <w:marTop w:val="0"/>
          <w:marBottom w:val="0"/>
          <w:divBdr>
            <w:top w:val="none" w:sz="0" w:space="0" w:color="auto"/>
            <w:left w:val="none" w:sz="0" w:space="0" w:color="auto"/>
            <w:bottom w:val="none" w:sz="0" w:space="0" w:color="auto"/>
            <w:right w:val="none" w:sz="0" w:space="0" w:color="auto"/>
          </w:divBdr>
        </w:div>
        <w:div w:id="1128938919">
          <w:marLeft w:val="0"/>
          <w:marRight w:val="0"/>
          <w:marTop w:val="0"/>
          <w:marBottom w:val="0"/>
          <w:divBdr>
            <w:top w:val="none" w:sz="0" w:space="0" w:color="auto"/>
            <w:left w:val="none" w:sz="0" w:space="0" w:color="auto"/>
            <w:bottom w:val="none" w:sz="0" w:space="0" w:color="auto"/>
            <w:right w:val="none" w:sz="0" w:space="0" w:color="auto"/>
          </w:divBdr>
        </w:div>
        <w:div w:id="1243636927">
          <w:marLeft w:val="0"/>
          <w:marRight w:val="0"/>
          <w:marTop w:val="0"/>
          <w:marBottom w:val="0"/>
          <w:divBdr>
            <w:top w:val="none" w:sz="0" w:space="0" w:color="auto"/>
            <w:left w:val="none" w:sz="0" w:space="0" w:color="auto"/>
            <w:bottom w:val="none" w:sz="0" w:space="0" w:color="auto"/>
            <w:right w:val="none" w:sz="0" w:space="0" w:color="auto"/>
          </w:divBdr>
        </w:div>
        <w:div w:id="210847636">
          <w:marLeft w:val="0"/>
          <w:marRight w:val="0"/>
          <w:marTop w:val="0"/>
          <w:marBottom w:val="0"/>
          <w:divBdr>
            <w:top w:val="none" w:sz="0" w:space="0" w:color="auto"/>
            <w:left w:val="none" w:sz="0" w:space="0" w:color="auto"/>
            <w:bottom w:val="none" w:sz="0" w:space="0" w:color="auto"/>
            <w:right w:val="none" w:sz="0" w:space="0" w:color="auto"/>
          </w:divBdr>
        </w:div>
        <w:div w:id="577978036">
          <w:marLeft w:val="0"/>
          <w:marRight w:val="0"/>
          <w:marTop w:val="0"/>
          <w:marBottom w:val="0"/>
          <w:divBdr>
            <w:top w:val="none" w:sz="0" w:space="0" w:color="auto"/>
            <w:left w:val="none" w:sz="0" w:space="0" w:color="auto"/>
            <w:bottom w:val="none" w:sz="0" w:space="0" w:color="auto"/>
            <w:right w:val="none" w:sz="0" w:space="0" w:color="auto"/>
          </w:divBdr>
        </w:div>
        <w:div w:id="546649248">
          <w:marLeft w:val="0"/>
          <w:marRight w:val="0"/>
          <w:marTop w:val="0"/>
          <w:marBottom w:val="0"/>
          <w:divBdr>
            <w:top w:val="none" w:sz="0" w:space="0" w:color="auto"/>
            <w:left w:val="none" w:sz="0" w:space="0" w:color="auto"/>
            <w:bottom w:val="none" w:sz="0" w:space="0" w:color="auto"/>
            <w:right w:val="none" w:sz="0" w:space="0" w:color="auto"/>
          </w:divBdr>
        </w:div>
        <w:div w:id="2138209357">
          <w:marLeft w:val="0"/>
          <w:marRight w:val="0"/>
          <w:marTop w:val="0"/>
          <w:marBottom w:val="0"/>
          <w:divBdr>
            <w:top w:val="none" w:sz="0" w:space="0" w:color="auto"/>
            <w:left w:val="none" w:sz="0" w:space="0" w:color="auto"/>
            <w:bottom w:val="none" w:sz="0" w:space="0" w:color="auto"/>
            <w:right w:val="none" w:sz="0" w:space="0" w:color="auto"/>
          </w:divBdr>
        </w:div>
        <w:div w:id="1339238412">
          <w:marLeft w:val="0"/>
          <w:marRight w:val="0"/>
          <w:marTop w:val="0"/>
          <w:marBottom w:val="0"/>
          <w:divBdr>
            <w:top w:val="none" w:sz="0" w:space="0" w:color="auto"/>
            <w:left w:val="none" w:sz="0" w:space="0" w:color="auto"/>
            <w:bottom w:val="none" w:sz="0" w:space="0" w:color="auto"/>
            <w:right w:val="none" w:sz="0" w:space="0" w:color="auto"/>
          </w:divBdr>
        </w:div>
        <w:div w:id="1528107300">
          <w:marLeft w:val="0"/>
          <w:marRight w:val="0"/>
          <w:marTop w:val="0"/>
          <w:marBottom w:val="0"/>
          <w:divBdr>
            <w:top w:val="none" w:sz="0" w:space="0" w:color="auto"/>
            <w:left w:val="none" w:sz="0" w:space="0" w:color="auto"/>
            <w:bottom w:val="none" w:sz="0" w:space="0" w:color="auto"/>
            <w:right w:val="none" w:sz="0" w:space="0" w:color="auto"/>
          </w:divBdr>
        </w:div>
        <w:div w:id="674962236">
          <w:marLeft w:val="0"/>
          <w:marRight w:val="0"/>
          <w:marTop w:val="0"/>
          <w:marBottom w:val="0"/>
          <w:divBdr>
            <w:top w:val="none" w:sz="0" w:space="0" w:color="auto"/>
            <w:left w:val="none" w:sz="0" w:space="0" w:color="auto"/>
            <w:bottom w:val="none" w:sz="0" w:space="0" w:color="auto"/>
            <w:right w:val="none" w:sz="0" w:space="0" w:color="auto"/>
          </w:divBdr>
        </w:div>
        <w:div w:id="1364207346">
          <w:marLeft w:val="0"/>
          <w:marRight w:val="0"/>
          <w:marTop w:val="0"/>
          <w:marBottom w:val="0"/>
          <w:divBdr>
            <w:top w:val="none" w:sz="0" w:space="0" w:color="auto"/>
            <w:left w:val="none" w:sz="0" w:space="0" w:color="auto"/>
            <w:bottom w:val="none" w:sz="0" w:space="0" w:color="auto"/>
            <w:right w:val="none" w:sz="0" w:space="0" w:color="auto"/>
          </w:divBdr>
        </w:div>
        <w:div w:id="743257605">
          <w:marLeft w:val="0"/>
          <w:marRight w:val="0"/>
          <w:marTop w:val="0"/>
          <w:marBottom w:val="0"/>
          <w:divBdr>
            <w:top w:val="none" w:sz="0" w:space="0" w:color="auto"/>
            <w:left w:val="none" w:sz="0" w:space="0" w:color="auto"/>
            <w:bottom w:val="none" w:sz="0" w:space="0" w:color="auto"/>
            <w:right w:val="none" w:sz="0" w:space="0" w:color="auto"/>
          </w:divBdr>
        </w:div>
        <w:div w:id="1681882938">
          <w:marLeft w:val="0"/>
          <w:marRight w:val="0"/>
          <w:marTop w:val="0"/>
          <w:marBottom w:val="0"/>
          <w:divBdr>
            <w:top w:val="none" w:sz="0" w:space="0" w:color="auto"/>
            <w:left w:val="none" w:sz="0" w:space="0" w:color="auto"/>
            <w:bottom w:val="none" w:sz="0" w:space="0" w:color="auto"/>
            <w:right w:val="none" w:sz="0" w:space="0" w:color="auto"/>
          </w:divBdr>
        </w:div>
        <w:div w:id="269892884">
          <w:marLeft w:val="0"/>
          <w:marRight w:val="0"/>
          <w:marTop w:val="0"/>
          <w:marBottom w:val="0"/>
          <w:divBdr>
            <w:top w:val="none" w:sz="0" w:space="0" w:color="auto"/>
            <w:left w:val="none" w:sz="0" w:space="0" w:color="auto"/>
            <w:bottom w:val="none" w:sz="0" w:space="0" w:color="auto"/>
            <w:right w:val="none" w:sz="0" w:space="0" w:color="auto"/>
          </w:divBdr>
        </w:div>
        <w:div w:id="834567549">
          <w:marLeft w:val="0"/>
          <w:marRight w:val="0"/>
          <w:marTop w:val="0"/>
          <w:marBottom w:val="0"/>
          <w:divBdr>
            <w:top w:val="none" w:sz="0" w:space="0" w:color="auto"/>
            <w:left w:val="none" w:sz="0" w:space="0" w:color="auto"/>
            <w:bottom w:val="none" w:sz="0" w:space="0" w:color="auto"/>
            <w:right w:val="none" w:sz="0" w:space="0" w:color="auto"/>
          </w:divBdr>
        </w:div>
        <w:div w:id="1201359565">
          <w:marLeft w:val="0"/>
          <w:marRight w:val="0"/>
          <w:marTop w:val="0"/>
          <w:marBottom w:val="0"/>
          <w:divBdr>
            <w:top w:val="none" w:sz="0" w:space="0" w:color="auto"/>
            <w:left w:val="none" w:sz="0" w:space="0" w:color="auto"/>
            <w:bottom w:val="none" w:sz="0" w:space="0" w:color="auto"/>
            <w:right w:val="none" w:sz="0" w:space="0" w:color="auto"/>
          </w:divBdr>
        </w:div>
        <w:div w:id="1141272470">
          <w:marLeft w:val="0"/>
          <w:marRight w:val="0"/>
          <w:marTop w:val="0"/>
          <w:marBottom w:val="0"/>
          <w:divBdr>
            <w:top w:val="none" w:sz="0" w:space="0" w:color="auto"/>
            <w:left w:val="none" w:sz="0" w:space="0" w:color="auto"/>
            <w:bottom w:val="none" w:sz="0" w:space="0" w:color="auto"/>
            <w:right w:val="none" w:sz="0" w:space="0" w:color="auto"/>
          </w:divBdr>
        </w:div>
        <w:div w:id="1894005909">
          <w:marLeft w:val="0"/>
          <w:marRight w:val="0"/>
          <w:marTop w:val="0"/>
          <w:marBottom w:val="0"/>
          <w:divBdr>
            <w:top w:val="none" w:sz="0" w:space="0" w:color="auto"/>
            <w:left w:val="none" w:sz="0" w:space="0" w:color="auto"/>
            <w:bottom w:val="none" w:sz="0" w:space="0" w:color="auto"/>
            <w:right w:val="none" w:sz="0" w:space="0" w:color="auto"/>
          </w:divBdr>
        </w:div>
        <w:div w:id="899444851">
          <w:marLeft w:val="0"/>
          <w:marRight w:val="0"/>
          <w:marTop w:val="0"/>
          <w:marBottom w:val="0"/>
          <w:divBdr>
            <w:top w:val="none" w:sz="0" w:space="0" w:color="auto"/>
            <w:left w:val="none" w:sz="0" w:space="0" w:color="auto"/>
            <w:bottom w:val="none" w:sz="0" w:space="0" w:color="auto"/>
            <w:right w:val="none" w:sz="0" w:space="0" w:color="auto"/>
          </w:divBdr>
        </w:div>
        <w:div w:id="149912252">
          <w:marLeft w:val="0"/>
          <w:marRight w:val="0"/>
          <w:marTop w:val="0"/>
          <w:marBottom w:val="0"/>
          <w:divBdr>
            <w:top w:val="none" w:sz="0" w:space="0" w:color="auto"/>
            <w:left w:val="none" w:sz="0" w:space="0" w:color="auto"/>
            <w:bottom w:val="none" w:sz="0" w:space="0" w:color="auto"/>
            <w:right w:val="none" w:sz="0" w:space="0" w:color="auto"/>
          </w:divBdr>
        </w:div>
        <w:div w:id="942224814">
          <w:marLeft w:val="0"/>
          <w:marRight w:val="0"/>
          <w:marTop w:val="0"/>
          <w:marBottom w:val="0"/>
          <w:divBdr>
            <w:top w:val="none" w:sz="0" w:space="0" w:color="auto"/>
            <w:left w:val="none" w:sz="0" w:space="0" w:color="auto"/>
            <w:bottom w:val="none" w:sz="0" w:space="0" w:color="auto"/>
            <w:right w:val="none" w:sz="0" w:space="0" w:color="auto"/>
          </w:divBdr>
        </w:div>
        <w:div w:id="1865947370">
          <w:marLeft w:val="0"/>
          <w:marRight w:val="0"/>
          <w:marTop w:val="0"/>
          <w:marBottom w:val="0"/>
          <w:divBdr>
            <w:top w:val="none" w:sz="0" w:space="0" w:color="auto"/>
            <w:left w:val="none" w:sz="0" w:space="0" w:color="auto"/>
            <w:bottom w:val="none" w:sz="0" w:space="0" w:color="auto"/>
            <w:right w:val="none" w:sz="0" w:space="0" w:color="auto"/>
          </w:divBdr>
        </w:div>
        <w:div w:id="1389766280">
          <w:marLeft w:val="0"/>
          <w:marRight w:val="0"/>
          <w:marTop w:val="0"/>
          <w:marBottom w:val="0"/>
          <w:divBdr>
            <w:top w:val="none" w:sz="0" w:space="0" w:color="auto"/>
            <w:left w:val="none" w:sz="0" w:space="0" w:color="auto"/>
            <w:bottom w:val="none" w:sz="0" w:space="0" w:color="auto"/>
            <w:right w:val="none" w:sz="0" w:space="0" w:color="auto"/>
          </w:divBdr>
        </w:div>
        <w:div w:id="1331760162">
          <w:marLeft w:val="0"/>
          <w:marRight w:val="0"/>
          <w:marTop w:val="0"/>
          <w:marBottom w:val="0"/>
          <w:divBdr>
            <w:top w:val="none" w:sz="0" w:space="0" w:color="auto"/>
            <w:left w:val="none" w:sz="0" w:space="0" w:color="auto"/>
            <w:bottom w:val="none" w:sz="0" w:space="0" w:color="auto"/>
            <w:right w:val="none" w:sz="0" w:space="0" w:color="auto"/>
          </w:divBdr>
        </w:div>
        <w:div w:id="246382084">
          <w:marLeft w:val="0"/>
          <w:marRight w:val="0"/>
          <w:marTop w:val="0"/>
          <w:marBottom w:val="0"/>
          <w:divBdr>
            <w:top w:val="none" w:sz="0" w:space="0" w:color="auto"/>
            <w:left w:val="none" w:sz="0" w:space="0" w:color="auto"/>
            <w:bottom w:val="none" w:sz="0" w:space="0" w:color="auto"/>
            <w:right w:val="none" w:sz="0" w:space="0" w:color="auto"/>
          </w:divBdr>
        </w:div>
        <w:div w:id="276912416">
          <w:marLeft w:val="0"/>
          <w:marRight w:val="0"/>
          <w:marTop w:val="0"/>
          <w:marBottom w:val="0"/>
          <w:divBdr>
            <w:top w:val="none" w:sz="0" w:space="0" w:color="auto"/>
            <w:left w:val="none" w:sz="0" w:space="0" w:color="auto"/>
            <w:bottom w:val="none" w:sz="0" w:space="0" w:color="auto"/>
            <w:right w:val="none" w:sz="0" w:space="0" w:color="auto"/>
          </w:divBdr>
        </w:div>
        <w:div w:id="1434401030">
          <w:marLeft w:val="0"/>
          <w:marRight w:val="0"/>
          <w:marTop w:val="0"/>
          <w:marBottom w:val="0"/>
          <w:divBdr>
            <w:top w:val="none" w:sz="0" w:space="0" w:color="auto"/>
            <w:left w:val="none" w:sz="0" w:space="0" w:color="auto"/>
            <w:bottom w:val="none" w:sz="0" w:space="0" w:color="auto"/>
            <w:right w:val="none" w:sz="0" w:space="0" w:color="auto"/>
          </w:divBdr>
        </w:div>
        <w:div w:id="608436399">
          <w:marLeft w:val="0"/>
          <w:marRight w:val="0"/>
          <w:marTop w:val="0"/>
          <w:marBottom w:val="0"/>
          <w:divBdr>
            <w:top w:val="none" w:sz="0" w:space="0" w:color="auto"/>
            <w:left w:val="none" w:sz="0" w:space="0" w:color="auto"/>
            <w:bottom w:val="none" w:sz="0" w:space="0" w:color="auto"/>
            <w:right w:val="none" w:sz="0" w:space="0" w:color="auto"/>
          </w:divBdr>
        </w:div>
        <w:div w:id="1328896710">
          <w:marLeft w:val="0"/>
          <w:marRight w:val="0"/>
          <w:marTop w:val="0"/>
          <w:marBottom w:val="0"/>
          <w:divBdr>
            <w:top w:val="none" w:sz="0" w:space="0" w:color="auto"/>
            <w:left w:val="none" w:sz="0" w:space="0" w:color="auto"/>
            <w:bottom w:val="none" w:sz="0" w:space="0" w:color="auto"/>
            <w:right w:val="none" w:sz="0" w:space="0" w:color="auto"/>
          </w:divBdr>
        </w:div>
        <w:div w:id="2002345359">
          <w:marLeft w:val="0"/>
          <w:marRight w:val="0"/>
          <w:marTop w:val="0"/>
          <w:marBottom w:val="0"/>
          <w:divBdr>
            <w:top w:val="none" w:sz="0" w:space="0" w:color="auto"/>
            <w:left w:val="none" w:sz="0" w:space="0" w:color="auto"/>
            <w:bottom w:val="none" w:sz="0" w:space="0" w:color="auto"/>
            <w:right w:val="none" w:sz="0" w:space="0" w:color="auto"/>
          </w:divBdr>
        </w:div>
        <w:div w:id="1450658395">
          <w:marLeft w:val="0"/>
          <w:marRight w:val="0"/>
          <w:marTop w:val="0"/>
          <w:marBottom w:val="0"/>
          <w:divBdr>
            <w:top w:val="none" w:sz="0" w:space="0" w:color="auto"/>
            <w:left w:val="none" w:sz="0" w:space="0" w:color="auto"/>
            <w:bottom w:val="none" w:sz="0" w:space="0" w:color="auto"/>
            <w:right w:val="none" w:sz="0" w:space="0" w:color="auto"/>
          </w:divBdr>
        </w:div>
        <w:div w:id="884366212">
          <w:marLeft w:val="0"/>
          <w:marRight w:val="0"/>
          <w:marTop w:val="0"/>
          <w:marBottom w:val="0"/>
          <w:divBdr>
            <w:top w:val="none" w:sz="0" w:space="0" w:color="auto"/>
            <w:left w:val="none" w:sz="0" w:space="0" w:color="auto"/>
            <w:bottom w:val="none" w:sz="0" w:space="0" w:color="auto"/>
            <w:right w:val="none" w:sz="0" w:space="0" w:color="auto"/>
          </w:divBdr>
        </w:div>
        <w:div w:id="59987789">
          <w:marLeft w:val="0"/>
          <w:marRight w:val="0"/>
          <w:marTop w:val="0"/>
          <w:marBottom w:val="0"/>
          <w:divBdr>
            <w:top w:val="none" w:sz="0" w:space="0" w:color="auto"/>
            <w:left w:val="none" w:sz="0" w:space="0" w:color="auto"/>
            <w:bottom w:val="none" w:sz="0" w:space="0" w:color="auto"/>
            <w:right w:val="none" w:sz="0" w:space="0" w:color="auto"/>
          </w:divBdr>
        </w:div>
        <w:div w:id="1230534126">
          <w:marLeft w:val="0"/>
          <w:marRight w:val="0"/>
          <w:marTop w:val="0"/>
          <w:marBottom w:val="0"/>
          <w:divBdr>
            <w:top w:val="none" w:sz="0" w:space="0" w:color="auto"/>
            <w:left w:val="none" w:sz="0" w:space="0" w:color="auto"/>
            <w:bottom w:val="none" w:sz="0" w:space="0" w:color="auto"/>
            <w:right w:val="none" w:sz="0" w:space="0" w:color="auto"/>
          </w:divBdr>
        </w:div>
        <w:div w:id="1139493088">
          <w:marLeft w:val="0"/>
          <w:marRight w:val="0"/>
          <w:marTop w:val="0"/>
          <w:marBottom w:val="0"/>
          <w:divBdr>
            <w:top w:val="none" w:sz="0" w:space="0" w:color="auto"/>
            <w:left w:val="none" w:sz="0" w:space="0" w:color="auto"/>
            <w:bottom w:val="none" w:sz="0" w:space="0" w:color="auto"/>
            <w:right w:val="none" w:sz="0" w:space="0" w:color="auto"/>
          </w:divBdr>
        </w:div>
        <w:div w:id="1583024287">
          <w:marLeft w:val="0"/>
          <w:marRight w:val="0"/>
          <w:marTop w:val="0"/>
          <w:marBottom w:val="0"/>
          <w:divBdr>
            <w:top w:val="none" w:sz="0" w:space="0" w:color="auto"/>
            <w:left w:val="none" w:sz="0" w:space="0" w:color="auto"/>
            <w:bottom w:val="none" w:sz="0" w:space="0" w:color="auto"/>
            <w:right w:val="none" w:sz="0" w:space="0" w:color="auto"/>
          </w:divBdr>
        </w:div>
        <w:div w:id="1208756302">
          <w:marLeft w:val="0"/>
          <w:marRight w:val="0"/>
          <w:marTop w:val="0"/>
          <w:marBottom w:val="0"/>
          <w:divBdr>
            <w:top w:val="none" w:sz="0" w:space="0" w:color="auto"/>
            <w:left w:val="none" w:sz="0" w:space="0" w:color="auto"/>
            <w:bottom w:val="none" w:sz="0" w:space="0" w:color="auto"/>
            <w:right w:val="none" w:sz="0" w:space="0" w:color="auto"/>
          </w:divBdr>
        </w:div>
        <w:div w:id="1160930075">
          <w:marLeft w:val="0"/>
          <w:marRight w:val="0"/>
          <w:marTop w:val="0"/>
          <w:marBottom w:val="0"/>
          <w:divBdr>
            <w:top w:val="none" w:sz="0" w:space="0" w:color="auto"/>
            <w:left w:val="none" w:sz="0" w:space="0" w:color="auto"/>
            <w:bottom w:val="none" w:sz="0" w:space="0" w:color="auto"/>
            <w:right w:val="none" w:sz="0" w:space="0" w:color="auto"/>
          </w:divBdr>
        </w:div>
        <w:div w:id="642078387">
          <w:marLeft w:val="0"/>
          <w:marRight w:val="0"/>
          <w:marTop w:val="0"/>
          <w:marBottom w:val="0"/>
          <w:divBdr>
            <w:top w:val="none" w:sz="0" w:space="0" w:color="auto"/>
            <w:left w:val="none" w:sz="0" w:space="0" w:color="auto"/>
            <w:bottom w:val="none" w:sz="0" w:space="0" w:color="auto"/>
            <w:right w:val="none" w:sz="0" w:space="0" w:color="auto"/>
          </w:divBdr>
        </w:div>
        <w:div w:id="677663037">
          <w:marLeft w:val="0"/>
          <w:marRight w:val="0"/>
          <w:marTop w:val="0"/>
          <w:marBottom w:val="0"/>
          <w:divBdr>
            <w:top w:val="none" w:sz="0" w:space="0" w:color="auto"/>
            <w:left w:val="none" w:sz="0" w:space="0" w:color="auto"/>
            <w:bottom w:val="none" w:sz="0" w:space="0" w:color="auto"/>
            <w:right w:val="none" w:sz="0" w:space="0" w:color="auto"/>
          </w:divBdr>
        </w:div>
        <w:div w:id="635063332">
          <w:marLeft w:val="0"/>
          <w:marRight w:val="0"/>
          <w:marTop w:val="0"/>
          <w:marBottom w:val="0"/>
          <w:divBdr>
            <w:top w:val="none" w:sz="0" w:space="0" w:color="auto"/>
            <w:left w:val="none" w:sz="0" w:space="0" w:color="auto"/>
            <w:bottom w:val="none" w:sz="0" w:space="0" w:color="auto"/>
            <w:right w:val="none" w:sz="0" w:space="0" w:color="auto"/>
          </w:divBdr>
        </w:div>
        <w:div w:id="773205641">
          <w:marLeft w:val="0"/>
          <w:marRight w:val="0"/>
          <w:marTop w:val="0"/>
          <w:marBottom w:val="0"/>
          <w:divBdr>
            <w:top w:val="none" w:sz="0" w:space="0" w:color="auto"/>
            <w:left w:val="none" w:sz="0" w:space="0" w:color="auto"/>
            <w:bottom w:val="none" w:sz="0" w:space="0" w:color="auto"/>
            <w:right w:val="none" w:sz="0" w:space="0" w:color="auto"/>
          </w:divBdr>
        </w:div>
        <w:div w:id="1522549626">
          <w:marLeft w:val="0"/>
          <w:marRight w:val="0"/>
          <w:marTop w:val="0"/>
          <w:marBottom w:val="0"/>
          <w:divBdr>
            <w:top w:val="none" w:sz="0" w:space="0" w:color="auto"/>
            <w:left w:val="none" w:sz="0" w:space="0" w:color="auto"/>
            <w:bottom w:val="none" w:sz="0" w:space="0" w:color="auto"/>
            <w:right w:val="none" w:sz="0" w:space="0" w:color="auto"/>
          </w:divBdr>
        </w:div>
        <w:div w:id="1079792412">
          <w:marLeft w:val="0"/>
          <w:marRight w:val="0"/>
          <w:marTop w:val="0"/>
          <w:marBottom w:val="0"/>
          <w:divBdr>
            <w:top w:val="none" w:sz="0" w:space="0" w:color="auto"/>
            <w:left w:val="none" w:sz="0" w:space="0" w:color="auto"/>
            <w:bottom w:val="none" w:sz="0" w:space="0" w:color="auto"/>
            <w:right w:val="none" w:sz="0" w:space="0" w:color="auto"/>
          </w:divBdr>
        </w:div>
        <w:div w:id="1749577734">
          <w:marLeft w:val="0"/>
          <w:marRight w:val="0"/>
          <w:marTop w:val="0"/>
          <w:marBottom w:val="0"/>
          <w:divBdr>
            <w:top w:val="none" w:sz="0" w:space="0" w:color="auto"/>
            <w:left w:val="none" w:sz="0" w:space="0" w:color="auto"/>
            <w:bottom w:val="none" w:sz="0" w:space="0" w:color="auto"/>
            <w:right w:val="none" w:sz="0" w:space="0" w:color="auto"/>
          </w:divBdr>
        </w:div>
        <w:div w:id="1372533633">
          <w:marLeft w:val="0"/>
          <w:marRight w:val="0"/>
          <w:marTop w:val="0"/>
          <w:marBottom w:val="0"/>
          <w:divBdr>
            <w:top w:val="none" w:sz="0" w:space="0" w:color="auto"/>
            <w:left w:val="none" w:sz="0" w:space="0" w:color="auto"/>
            <w:bottom w:val="none" w:sz="0" w:space="0" w:color="auto"/>
            <w:right w:val="none" w:sz="0" w:space="0" w:color="auto"/>
          </w:divBdr>
        </w:div>
        <w:div w:id="1812550656">
          <w:marLeft w:val="0"/>
          <w:marRight w:val="0"/>
          <w:marTop w:val="0"/>
          <w:marBottom w:val="0"/>
          <w:divBdr>
            <w:top w:val="none" w:sz="0" w:space="0" w:color="auto"/>
            <w:left w:val="none" w:sz="0" w:space="0" w:color="auto"/>
            <w:bottom w:val="none" w:sz="0" w:space="0" w:color="auto"/>
            <w:right w:val="none" w:sz="0" w:space="0" w:color="auto"/>
          </w:divBdr>
        </w:div>
        <w:div w:id="539974663">
          <w:marLeft w:val="0"/>
          <w:marRight w:val="0"/>
          <w:marTop w:val="0"/>
          <w:marBottom w:val="0"/>
          <w:divBdr>
            <w:top w:val="none" w:sz="0" w:space="0" w:color="auto"/>
            <w:left w:val="none" w:sz="0" w:space="0" w:color="auto"/>
            <w:bottom w:val="none" w:sz="0" w:space="0" w:color="auto"/>
            <w:right w:val="none" w:sz="0" w:space="0" w:color="auto"/>
          </w:divBdr>
        </w:div>
        <w:div w:id="224995228">
          <w:marLeft w:val="0"/>
          <w:marRight w:val="0"/>
          <w:marTop w:val="0"/>
          <w:marBottom w:val="0"/>
          <w:divBdr>
            <w:top w:val="none" w:sz="0" w:space="0" w:color="auto"/>
            <w:left w:val="none" w:sz="0" w:space="0" w:color="auto"/>
            <w:bottom w:val="none" w:sz="0" w:space="0" w:color="auto"/>
            <w:right w:val="none" w:sz="0" w:space="0" w:color="auto"/>
          </w:divBdr>
        </w:div>
        <w:div w:id="205678341">
          <w:marLeft w:val="0"/>
          <w:marRight w:val="0"/>
          <w:marTop w:val="0"/>
          <w:marBottom w:val="0"/>
          <w:divBdr>
            <w:top w:val="none" w:sz="0" w:space="0" w:color="auto"/>
            <w:left w:val="none" w:sz="0" w:space="0" w:color="auto"/>
            <w:bottom w:val="none" w:sz="0" w:space="0" w:color="auto"/>
            <w:right w:val="none" w:sz="0" w:space="0" w:color="auto"/>
          </w:divBdr>
        </w:div>
        <w:div w:id="1134561847">
          <w:marLeft w:val="0"/>
          <w:marRight w:val="0"/>
          <w:marTop w:val="0"/>
          <w:marBottom w:val="0"/>
          <w:divBdr>
            <w:top w:val="none" w:sz="0" w:space="0" w:color="auto"/>
            <w:left w:val="none" w:sz="0" w:space="0" w:color="auto"/>
            <w:bottom w:val="none" w:sz="0" w:space="0" w:color="auto"/>
            <w:right w:val="none" w:sz="0" w:space="0" w:color="auto"/>
          </w:divBdr>
        </w:div>
        <w:div w:id="2052919592">
          <w:marLeft w:val="0"/>
          <w:marRight w:val="0"/>
          <w:marTop w:val="0"/>
          <w:marBottom w:val="0"/>
          <w:divBdr>
            <w:top w:val="none" w:sz="0" w:space="0" w:color="auto"/>
            <w:left w:val="none" w:sz="0" w:space="0" w:color="auto"/>
            <w:bottom w:val="none" w:sz="0" w:space="0" w:color="auto"/>
            <w:right w:val="none" w:sz="0" w:space="0" w:color="auto"/>
          </w:divBdr>
        </w:div>
        <w:div w:id="639842727">
          <w:marLeft w:val="0"/>
          <w:marRight w:val="0"/>
          <w:marTop w:val="0"/>
          <w:marBottom w:val="0"/>
          <w:divBdr>
            <w:top w:val="none" w:sz="0" w:space="0" w:color="auto"/>
            <w:left w:val="none" w:sz="0" w:space="0" w:color="auto"/>
            <w:bottom w:val="none" w:sz="0" w:space="0" w:color="auto"/>
            <w:right w:val="none" w:sz="0" w:space="0" w:color="auto"/>
          </w:divBdr>
        </w:div>
        <w:div w:id="1728457819">
          <w:marLeft w:val="0"/>
          <w:marRight w:val="0"/>
          <w:marTop w:val="0"/>
          <w:marBottom w:val="0"/>
          <w:divBdr>
            <w:top w:val="none" w:sz="0" w:space="0" w:color="auto"/>
            <w:left w:val="none" w:sz="0" w:space="0" w:color="auto"/>
            <w:bottom w:val="none" w:sz="0" w:space="0" w:color="auto"/>
            <w:right w:val="none" w:sz="0" w:space="0" w:color="auto"/>
          </w:divBdr>
        </w:div>
        <w:div w:id="764693630">
          <w:marLeft w:val="0"/>
          <w:marRight w:val="0"/>
          <w:marTop w:val="0"/>
          <w:marBottom w:val="0"/>
          <w:divBdr>
            <w:top w:val="none" w:sz="0" w:space="0" w:color="auto"/>
            <w:left w:val="none" w:sz="0" w:space="0" w:color="auto"/>
            <w:bottom w:val="none" w:sz="0" w:space="0" w:color="auto"/>
            <w:right w:val="none" w:sz="0" w:space="0" w:color="auto"/>
          </w:divBdr>
        </w:div>
        <w:div w:id="214314437">
          <w:marLeft w:val="0"/>
          <w:marRight w:val="0"/>
          <w:marTop w:val="0"/>
          <w:marBottom w:val="0"/>
          <w:divBdr>
            <w:top w:val="none" w:sz="0" w:space="0" w:color="auto"/>
            <w:left w:val="none" w:sz="0" w:space="0" w:color="auto"/>
            <w:bottom w:val="none" w:sz="0" w:space="0" w:color="auto"/>
            <w:right w:val="none" w:sz="0" w:space="0" w:color="auto"/>
          </w:divBdr>
        </w:div>
        <w:div w:id="1765570656">
          <w:marLeft w:val="0"/>
          <w:marRight w:val="0"/>
          <w:marTop w:val="0"/>
          <w:marBottom w:val="0"/>
          <w:divBdr>
            <w:top w:val="none" w:sz="0" w:space="0" w:color="auto"/>
            <w:left w:val="none" w:sz="0" w:space="0" w:color="auto"/>
            <w:bottom w:val="none" w:sz="0" w:space="0" w:color="auto"/>
            <w:right w:val="none" w:sz="0" w:space="0" w:color="auto"/>
          </w:divBdr>
        </w:div>
        <w:div w:id="563489417">
          <w:marLeft w:val="0"/>
          <w:marRight w:val="0"/>
          <w:marTop w:val="0"/>
          <w:marBottom w:val="0"/>
          <w:divBdr>
            <w:top w:val="none" w:sz="0" w:space="0" w:color="auto"/>
            <w:left w:val="none" w:sz="0" w:space="0" w:color="auto"/>
            <w:bottom w:val="none" w:sz="0" w:space="0" w:color="auto"/>
            <w:right w:val="none" w:sz="0" w:space="0" w:color="auto"/>
          </w:divBdr>
        </w:div>
        <w:div w:id="1490512723">
          <w:marLeft w:val="0"/>
          <w:marRight w:val="0"/>
          <w:marTop w:val="0"/>
          <w:marBottom w:val="0"/>
          <w:divBdr>
            <w:top w:val="none" w:sz="0" w:space="0" w:color="auto"/>
            <w:left w:val="none" w:sz="0" w:space="0" w:color="auto"/>
            <w:bottom w:val="none" w:sz="0" w:space="0" w:color="auto"/>
            <w:right w:val="none" w:sz="0" w:space="0" w:color="auto"/>
          </w:divBdr>
        </w:div>
        <w:div w:id="1889993143">
          <w:marLeft w:val="0"/>
          <w:marRight w:val="0"/>
          <w:marTop w:val="0"/>
          <w:marBottom w:val="0"/>
          <w:divBdr>
            <w:top w:val="none" w:sz="0" w:space="0" w:color="auto"/>
            <w:left w:val="none" w:sz="0" w:space="0" w:color="auto"/>
            <w:bottom w:val="none" w:sz="0" w:space="0" w:color="auto"/>
            <w:right w:val="none" w:sz="0" w:space="0" w:color="auto"/>
          </w:divBdr>
        </w:div>
        <w:div w:id="1661349128">
          <w:marLeft w:val="0"/>
          <w:marRight w:val="0"/>
          <w:marTop w:val="0"/>
          <w:marBottom w:val="0"/>
          <w:divBdr>
            <w:top w:val="none" w:sz="0" w:space="0" w:color="auto"/>
            <w:left w:val="none" w:sz="0" w:space="0" w:color="auto"/>
            <w:bottom w:val="none" w:sz="0" w:space="0" w:color="auto"/>
            <w:right w:val="none" w:sz="0" w:space="0" w:color="auto"/>
          </w:divBdr>
        </w:div>
        <w:div w:id="635257161">
          <w:marLeft w:val="0"/>
          <w:marRight w:val="0"/>
          <w:marTop w:val="0"/>
          <w:marBottom w:val="0"/>
          <w:divBdr>
            <w:top w:val="none" w:sz="0" w:space="0" w:color="auto"/>
            <w:left w:val="none" w:sz="0" w:space="0" w:color="auto"/>
            <w:bottom w:val="none" w:sz="0" w:space="0" w:color="auto"/>
            <w:right w:val="none" w:sz="0" w:space="0" w:color="auto"/>
          </w:divBdr>
        </w:div>
        <w:div w:id="509491144">
          <w:marLeft w:val="0"/>
          <w:marRight w:val="0"/>
          <w:marTop w:val="0"/>
          <w:marBottom w:val="0"/>
          <w:divBdr>
            <w:top w:val="none" w:sz="0" w:space="0" w:color="auto"/>
            <w:left w:val="none" w:sz="0" w:space="0" w:color="auto"/>
            <w:bottom w:val="none" w:sz="0" w:space="0" w:color="auto"/>
            <w:right w:val="none" w:sz="0" w:space="0" w:color="auto"/>
          </w:divBdr>
        </w:div>
        <w:div w:id="292907999">
          <w:marLeft w:val="0"/>
          <w:marRight w:val="0"/>
          <w:marTop w:val="0"/>
          <w:marBottom w:val="0"/>
          <w:divBdr>
            <w:top w:val="none" w:sz="0" w:space="0" w:color="auto"/>
            <w:left w:val="none" w:sz="0" w:space="0" w:color="auto"/>
            <w:bottom w:val="none" w:sz="0" w:space="0" w:color="auto"/>
            <w:right w:val="none" w:sz="0" w:space="0" w:color="auto"/>
          </w:divBdr>
        </w:div>
        <w:div w:id="2119056198">
          <w:marLeft w:val="0"/>
          <w:marRight w:val="0"/>
          <w:marTop w:val="0"/>
          <w:marBottom w:val="0"/>
          <w:divBdr>
            <w:top w:val="none" w:sz="0" w:space="0" w:color="auto"/>
            <w:left w:val="none" w:sz="0" w:space="0" w:color="auto"/>
            <w:bottom w:val="none" w:sz="0" w:space="0" w:color="auto"/>
            <w:right w:val="none" w:sz="0" w:space="0" w:color="auto"/>
          </w:divBdr>
        </w:div>
        <w:div w:id="1933277641">
          <w:marLeft w:val="0"/>
          <w:marRight w:val="0"/>
          <w:marTop w:val="0"/>
          <w:marBottom w:val="0"/>
          <w:divBdr>
            <w:top w:val="none" w:sz="0" w:space="0" w:color="auto"/>
            <w:left w:val="none" w:sz="0" w:space="0" w:color="auto"/>
            <w:bottom w:val="none" w:sz="0" w:space="0" w:color="auto"/>
            <w:right w:val="none" w:sz="0" w:space="0" w:color="auto"/>
          </w:divBdr>
        </w:div>
        <w:div w:id="1291396503">
          <w:marLeft w:val="0"/>
          <w:marRight w:val="0"/>
          <w:marTop w:val="0"/>
          <w:marBottom w:val="0"/>
          <w:divBdr>
            <w:top w:val="none" w:sz="0" w:space="0" w:color="auto"/>
            <w:left w:val="none" w:sz="0" w:space="0" w:color="auto"/>
            <w:bottom w:val="none" w:sz="0" w:space="0" w:color="auto"/>
            <w:right w:val="none" w:sz="0" w:space="0" w:color="auto"/>
          </w:divBdr>
        </w:div>
        <w:div w:id="602569504">
          <w:marLeft w:val="0"/>
          <w:marRight w:val="0"/>
          <w:marTop w:val="0"/>
          <w:marBottom w:val="0"/>
          <w:divBdr>
            <w:top w:val="none" w:sz="0" w:space="0" w:color="auto"/>
            <w:left w:val="none" w:sz="0" w:space="0" w:color="auto"/>
            <w:bottom w:val="none" w:sz="0" w:space="0" w:color="auto"/>
            <w:right w:val="none" w:sz="0" w:space="0" w:color="auto"/>
          </w:divBdr>
        </w:div>
        <w:div w:id="940449214">
          <w:marLeft w:val="0"/>
          <w:marRight w:val="0"/>
          <w:marTop w:val="0"/>
          <w:marBottom w:val="0"/>
          <w:divBdr>
            <w:top w:val="none" w:sz="0" w:space="0" w:color="auto"/>
            <w:left w:val="none" w:sz="0" w:space="0" w:color="auto"/>
            <w:bottom w:val="none" w:sz="0" w:space="0" w:color="auto"/>
            <w:right w:val="none" w:sz="0" w:space="0" w:color="auto"/>
          </w:divBdr>
        </w:div>
        <w:div w:id="623510753">
          <w:marLeft w:val="0"/>
          <w:marRight w:val="0"/>
          <w:marTop w:val="0"/>
          <w:marBottom w:val="0"/>
          <w:divBdr>
            <w:top w:val="none" w:sz="0" w:space="0" w:color="auto"/>
            <w:left w:val="none" w:sz="0" w:space="0" w:color="auto"/>
            <w:bottom w:val="none" w:sz="0" w:space="0" w:color="auto"/>
            <w:right w:val="none" w:sz="0" w:space="0" w:color="auto"/>
          </w:divBdr>
        </w:div>
        <w:div w:id="963266013">
          <w:marLeft w:val="0"/>
          <w:marRight w:val="0"/>
          <w:marTop w:val="0"/>
          <w:marBottom w:val="0"/>
          <w:divBdr>
            <w:top w:val="none" w:sz="0" w:space="0" w:color="auto"/>
            <w:left w:val="none" w:sz="0" w:space="0" w:color="auto"/>
            <w:bottom w:val="none" w:sz="0" w:space="0" w:color="auto"/>
            <w:right w:val="none" w:sz="0" w:space="0" w:color="auto"/>
          </w:divBdr>
        </w:div>
        <w:div w:id="1200320277">
          <w:marLeft w:val="0"/>
          <w:marRight w:val="0"/>
          <w:marTop w:val="0"/>
          <w:marBottom w:val="0"/>
          <w:divBdr>
            <w:top w:val="none" w:sz="0" w:space="0" w:color="auto"/>
            <w:left w:val="none" w:sz="0" w:space="0" w:color="auto"/>
            <w:bottom w:val="none" w:sz="0" w:space="0" w:color="auto"/>
            <w:right w:val="none" w:sz="0" w:space="0" w:color="auto"/>
          </w:divBdr>
        </w:div>
        <w:div w:id="626744185">
          <w:marLeft w:val="0"/>
          <w:marRight w:val="0"/>
          <w:marTop w:val="0"/>
          <w:marBottom w:val="0"/>
          <w:divBdr>
            <w:top w:val="none" w:sz="0" w:space="0" w:color="auto"/>
            <w:left w:val="none" w:sz="0" w:space="0" w:color="auto"/>
            <w:bottom w:val="none" w:sz="0" w:space="0" w:color="auto"/>
            <w:right w:val="none" w:sz="0" w:space="0" w:color="auto"/>
          </w:divBdr>
        </w:div>
        <w:div w:id="1508860356">
          <w:marLeft w:val="0"/>
          <w:marRight w:val="0"/>
          <w:marTop w:val="0"/>
          <w:marBottom w:val="0"/>
          <w:divBdr>
            <w:top w:val="none" w:sz="0" w:space="0" w:color="auto"/>
            <w:left w:val="none" w:sz="0" w:space="0" w:color="auto"/>
            <w:bottom w:val="none" w:sz="0" w:space="0" w:color="auto"/>
            <w:right w:val="none" w:sz="0" w:space="0" w:color="auto"/>
          </w:divBdr>
        </w:div>
        <w:div w:id="1303273414">
          <w:marLeft w:val="0"/>
          <w:marRight w:val="0"/>
          <w:marTop w:val="0"/>
          <w:marBottom w:val="0"/>
          <w:divBdr>
            <w:top w:val="none" w:sz="0" w:space="0" w:color="auto"/>
            <w:left w:val="none" w:sz="0" w:space="0" w:color="auto"/>
            <w:bottom w:val="none" w:sz="0" w:space="0" w:color="auto"/>
            <w:right w:val="none" w:sz="0" w:space="0" w:color="auto"/>
          </w:divBdr>
        </w:div>
        <w:div w:id="1566914373">
          <w:marLeft w:val="0"/>
          <w:marRight w:val="0"/>
          <w:marTop w:val="0"/>
          <w:marBottom w:val="0"/>
          <w:divBdr>
            <w:top w:val="none" w:sz="0" w:space="0" w:color="auto"/>
            <w:left w:val="none" w:sz="0" w:space="0" w:color="auto"/>
            <w:bottom w:val="none" w:sz="0" w:space="0" w:color="auto"/>
            <w:right w:val="none" w:sz="0" w:space="0" w:color="auto"/>
          </w:divBdr>
        </w:div>
        <w:div w:id="2060931943">
          <w:marLeft w:val="0"/>
          <w:marRight w:val="0"/>
          <w:marTop w:val="0"/>
          <w:marBottom w:val="0"/>
          <w:divBdr>
            <w:top w:val="none" w:sz="0" w:space="0" w:color="auto"/>
            <w:left w:val="none" w:sz="0" w:space="0" w:color="auto"/>
            <w:bottom w:val="none" w:sz="0" w:space="0" w:color="auto"/>
            <w:right w:val="none" w:sz="0" w:space="0" w:color="auto"/>
          </w:divBdr>
        </w:div>
        <w:div w:id="820730021">
          <w:marLeft w:val="0"/>
          <w:marRight w:val="0"/>
          <w:marTop w:val="0"/>
          <w:marBottom w:val="0"/>
          <w:divBdr>
            <w:top w:val="none" w:sz="0" w:space="0" w:color="auto"/>
            <w:left w:val="none" w:sz="0" w:space="0" w:color="auto"/>
            <w:bottom w:val="none" w:sz="0" w:space="0" w:color="auto"/>
            <w:right w:val="none" w:sz="0" w:space="0" w:color="auto"/>
          </w:divBdr>
        </w:div>
        <w:div w:id="1599488888">
          <w:marLeft w:val="0"/>
          <w:marRight w:val="0"/>
          <w:marTop w:val="0"/>
          <w:marBottom w:val="0"/>
          <w:divBdr>
            <w:top w:val="none" w:sz="0" w:space="0" w:color="auto"/>
            <w:left w:val="none" w:sz="0" w:space="0" w:color="auto"/>
            <w:bottom w:val="none" w:sz="0" w:space="0" w:color="auto"/>
            <w:right w:val="none" w:sz="0" w:space="0" w:color="auto"/>
          </w:divBdr>
        </w:div>
        <w:div w:id="1589535534">
          <w:marLeft w:val="0"/>
          <w:marRight w:val="0"/>
          <w:marTop w:val="0"/>
          <w:marBottom w:val="0"/>
          <w:divBdr>
            <w:top w:val="none" w:sz="0" w:space="0" w:color="auto"/>
            <w:left w:val="none" w:sz="0" w:space="0" w:color="auto"/>
            <w:bottom w:val="none" w:sz="0" w:space="0" w:color="auto"/>
            <w:right w:val="none" w:sz="0" w:space="0" w:color="auto"/>
          </w:divBdr>
        </w:div>
        <w:div w:id="125321669">
          <w:marLeft w:val="0"/>
          <w:marRight w:val="0"/>
          <w:marTop w:val="0"/>
          <w:marBottom w:val="0"/>
          <w:divBdr>
            <w:top w:val="none" w:sz="0" w:space="0" w:color="auto"/>
            <w:left w:val="none" w:sz="0" w:space="0" w:color="auto"/>
            <w:bottom w:val="none" w:sz="0" w:space="0" w:color="auto"/>
            <w:right w:val="none" w:sz="0" w:space="0" w:color="auto"/>
          </w:divBdr>
        </w:div>
        <w:div w:id="927926035">
          <w:marLeft w:val="0"/>
          <w:marRight w:val="0"/>
          <w:marTop w:val="0"/>
          <w:marBottom w:val="0"/>
          <w:divBdr>
            <w:top w:val="none" w:sz="0" w:space="0" w:color="auto"/>
            <w:left w:val="none" w:sz="0" w:space="0" w:color="auto"/>
            <w:bottom w:val="none" w:sz="0" w:space="0" w:color="auto"/>
            <w:right w:val="none" w:sz="0" w:space="0" w:color="auto"/>
          </w:divBdr>
        </w:div>
        <w:div w:id="1750808296">
          <w:marLeft w:val="0"/>
          <w:marRight w:val="0"/>
          <w:marTop w:val="0"/>
          <w:marBottom w:val="0"/>
          <w:divBdr>
            <w:top w:val="none" w:sz="0" w:space="0" w:color="auto"/>
            <w:left w:val="none" w:sz="0" w:space="0" w:color="auto"/>
            <w:bottom w:val="none" w:sz="0" w:space="0" w:color="auto"/>
            <w:right w:val="none" w:sz="0" w:space="0" w:color="auto"/>
          </w:divBdr>
        </w:div>
        <w:div w:id="1813325835">
          <w:marLeft w:val="0"/>
          <w:marRight w:val="0"/>
          <w:marTop w:val="0"/>
          <w:marBottom w:val="0"/>
          <w:divBdr>
            <w:top w:val="none" w:sz="0" w:space="0" w:color="auto"/>
            <w:left w:val="none" w:sz="0" w:space="0" w:color="auto"/>
            <w:bottom w:val="none" w:sz="0" w:space="0" w:color="auto"/>
            <w:right w:val="none" w:sz="0" w:space="0" w:color="auto"/>
          </w:divBdr>
        </w:div>
        <w:div w:id="1004934895">
          <w:marLeft w:val="0"/>
          <w:marRight w:val="0"/>
          <w:marTop w:val="0"/>
          <w:marBottom w:val="0"/>
          <w:divBdr>
            <w:top w:val="none" w:sz="0" w:space="0" w:color="auto"/>
            <w:left w:val="none" w:sz="0" w:space="0" w:color="auto"/>
            <w:bottom w:val="none" w:sz="0" w:space="0" w:color="auto"/>
            <w:right w:val="none" w:sz="0" w:space="0" w:color="auto"/>
          </w:divBdr>
        </w:div>
        <w:div w:id="1682003247">
          <w:marLeft w:val="0"/>
          <w:marRight w:val="0"/>
          <w:marTop w:val="0"/>
          <w:marBottom w:val="0"/>
          <w:divBdr>
            <w:top w:val="none" w:sz="0" w:space="0" w:color="auto"/>
            <w:left w:val="none" w:sz="0" w:space="0" w:color="auto"/>
            <w:bottom w:val="none" w:sz="0" w:space="0" w:color="auto"/>
            <w:right w:val="none" w:sz="0" w:space="0" w:color="auto"/>
          </w:divBdr>
        </w:div>
        <w:div w:id="2104254555">
          <w:marLeft w:val="0"/>
          <w:marRight w:val="0"/>
          <w:marTop w:val="0"/>
          <w:marBottom w:val="0"/>
          <w:divBdr>
            <w:top w:val="none" w:sz="0" w:space="0" w:color="auto"/>
            <w:left w:val="none" w:sz="0" w:space="0" w:color="auto"/>
            <w:bottom w:val="none" w:sz="0" w:space="0" w:color="auto"/>
            <w:right w:val="none" w:sz="0" w:space="0" w:color="auto"/>
          </w:divBdr>
        </w:div>
        <w:div w:id="477769014">
          <w:marLeft w:val="0"/>
          <w:marRight w:val="0"/>
          <w:marTop w:val="0"/>
          <w:marBottom w:val="0"/>
          <w:divBdr>
            <w:top w:val="none" w:sz="0" w:space="0" w:color="auto"/>
            <w:left w:val="none" w:sz="0" w:space="0" w:color="auto"/>
            <w:bottom w:val="none" w:sz="0" w:space="0" w:color="auto"/>
            <w:right w:val="none" w:sz="0" w:space="0" w:color="auto"/>
          </w:divBdr>
        </w:div>
        <w:div w:id="347872429">
          <w:marLeft w:val="0"/>
          <w:marRight w:val="0"/>
          <w:marTop w:val="0"/>
          <w:marBottom w:val="0"/>
          <w:divBdr>
            <w:top w:val="none" w:sz="0" w:space="0" w:color="auto"/>
            <w:left w:val="none" w:sz="0" w:space="0" w:color="auto"/>
            <w:bottom w:val="none" w:sz="0" w:space="0" w:color="auto"/>
            <w:right w:val="none" w:sz="0" w:space="0" w:color="auto"/>
          </w:divBdr>
        </w:div>
        <w:div w:id="901674803">
          <w:marLeft w:val="0"/>
          <w:marRight w:val="0"/>
          <w:marTop w:val="0"/>
          <w:marBottom w:val="0"/>
          <w:divBdr>
            <w:top w:val="none" w:sz="0" w:space="0" w:color="auto"/>
            <w:left w:val="none" w:sz="0" w:space="0" w:color="auto"/>
            <w:bottom w:val="none" w:sz="0" w:space="0" w:color="auto"/>
            <w:right w:val="none" w:sz="0" w:space="0" w:color="auto"/>
          </w:divBdr>
        </w:div>
        <w:div w:id="171453073">
          <w:marLeft w:val="0"/>
          <w:marRight w:val="0"/>
          <w:marTop w:val="0"/>
          <w:marBottom w:val="0"/>
          <w:divBdr>
            <w:top w:val="none" w:sz="0" w:space="0" w:color="auto"/>
            <w:left w:val="none" w:sz="0" w:space="0" w:color="auto"/>
            <w:bottom w:val="none" w:sz="0" w:space="0" w:color="auto"/>
            <w:right w:val="none" w:sz="0" w:space="0" w:color="auto"/>
          </w:divBdr>
        </w:div>
        <w:div w:id="440035540">
          <w:marLeft w:val="0"/>
          <w:marRight w:val="0"/>
          <w:marTop w:val="0"/>
          <w:marBottom w:val="0"/>
          <w:divBdr>
            <w:top w:val="none" w:sz="0" w:space="0" w:color="auto"/>
            <w:left w:val="none" w:sz="0" w:space="0" w:color="auto"/>
            <w:bottom w:val="none" w:sz="0" w:space="0" w:color="auto"/>
            <w:right w:val="none" w:sz="0" w:space="0" w:color="auto"/>
          </w:divBdr>
        </w:div>
        <w:div w:id="626812386">
          <w:marLeft w:val="0"/>
          <w:marRight w:val="0"/>
          <w:marTop w:val="0"/>
          <w:marBottom w:val="0"/>
          <w:divBdr>
            <w:top w:val="none" w:sz="0" w:space="0" w:color="auto"/>
            <w:left w:val="none" w:sz="0" w:space="0" w:color="auto"/>
            <w:bottom w:val="none" w:sz="0" w:space="0" w:color="auto"/>
            <w:right w:val="none" w:sz="0" w:space="0" w:color="auto"/>
          </w:divBdr>
        </w:div>
        <w:div w:id="1102459837">
          <w:marLeft w:val="0"/>
          <w:marRight w:val="0"/>
          <w:marTop w:val="0"/>
          <w:marBottom w:val="0"/>
          <w:divBdr>
            <w:top w:val="none" w:sz="0" w:space="0" w:color="auto"/>
            <w:left w:val="none" w:sz="0" w:space="0" w:color="auto"/>
            <w:bottom w:val="none" w:sz="0" w:space="0" w:color="auto"/>
            <w:right w:val="none" w:sz="0" w:space="0" w:color="auto"/>
          </w:divBdr>
        </w:div>
        <w:div w:id="202231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8556-A9B7-4C06-9499-0E511BB6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479</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Programare</cp:lastModifiedBy>
  <cp:revision>14</cp:revision>
  <cp:lastPrinted>2020-04-03T10:09:00Z</cp:lastPrinted>
  <dcterms:created xsi:type="dcterms:W3CDTF">2021-10-28T07:08:00Z</dcterms:created>
  <dcterms:modified xsi:type="dcterms:W3CDTF">2022-10-28T06:08:00Z</dcterms:modified>
</cp:coreProperties>
</file>