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414" w:rsidRPr="005D1667" w:rsidRDefault="007D2FBF" w:rsidP="00E27414">
      <w:pPr>
        <w:spacing w:after="0" w:line="360" w:lineRule="auto"/>
        <w:jc w:val="both"/>
        <w:rPr>
          <w:rFonts w:ascii="Times New Roman" w:eastAsia="Calibri" w:hAnsi="Times New Roman"/>
          <w:kern w:val="2"/>
          <w:sz w:val="24"/>
          <w:szCs w:val="24"/>
          <w:lang w:val="ro-RO"/>
        </w:rPr>
      </w:pPr>
      <w:r w:rsidRPr="007D2FBF">
        <w:rPr>
          <w:rFonts w:ascii="Times New Roman" w:eastAsia="Calibri" w:hAnsi="Times New Roman"/>
          <w:b/>
          <w:kern w:val="2"/>
          <w:sz w:val="24"/>
          <w:szCs w:val="24"/>
        </w:rPr>
        <w:t>RTZ &amp; Partners S</w:t>
      </w:r>
      <w:r w:rsidR="00E27414">
        <w:rPr>
          <w:rFonts w:ascii="Times New Roman" w:eastAsia="Calibri" w:hAnsi="Times New Roman"/>
          <w:b/>
          <w:kern w:val="2"/>
          <w:sz w:val="24"/>
          <w:szCs w:val="24"/>
        </w:rPr>
        <w:t>.</w:t>
      </w:r>
      <w:r w:rsidRPr="007D2FBF">
        <w:rPr>
          <w:rFonts w:ascii="Times New Roman" w:eastAsia="Calibri" w:hAnsi="Times New Roman"/>
          <w:b/>
          <w:kern w:val="2"/>
          <w:sz w:val="24"/>
          <w:szCs w:val="24"/>
        </w:rPr>
        <w:t>P</w:t>
      </w:r>
      <w:r w:rsidR="00E27414">
        <w:rPr>
          <w:rFonts w:ascii="Times New Roman" w:eastAsia="Calibri" w:hAnsi="Times New Roman"/>
          <w:b/>
          <w:kern w:val="2"/>
          <w:sz w:val="24"/>
          <w:szCs w:val="24"/>
        </w:rPr>
        <w:t>.</w:t>
      </w:r>
      <w:r w:rsidRPr="007D2FBF">
        <w:rPr>
          <w:rFonts w:ascii="Times New Roman" w:eastAsia="Calibri" w:hAnsi="Times New Roman"/>
          <w:b/>
          <w:kern w:val="2"/>
          <w:sz w:val="24"/>
          <w:szCs w:val="24"/>
        </w:rPr>
        <w:t>R</w:t>
      </w:r>
      <w:r w:rsidR="00E27414">
        <w:rPr>
          <w:rFonts w:ascii="Times New Roman" w:eastAsia="Calibri" w:hAnsi="Times New Roman"/>
          <w:b/>
          <w:kern w:val="2"/>
          <w:sz w:val="24"/>
          <w:szCs w:val="24"/>
        </w:rPr>
        <w:t>.</w:t>
      </w:r>
      <w:r w:rsidRPr="007D2FBF">
        <w:rPr>
          <w:rFonts w:ascii="Times New Roman" w:eastAsia="Calibri" w:hAnsi="Times New Roman"/>
          <w:b/>
          <w:kern w:val="2"/>
          <w:sz w:val="24"/>
          <w:szCs w:val="24"/>
        </w:rPr>
        <w:t>L</w:t>
      </w:r>
      <w:r w:rsidR="00E27414">
        <w:rPr>
          <w:rFonts w:ascii="Times New Roman" w:eastAsia="Calibri" w:hAnsi="Times New Roman"/>
          <w:kern w:val="2"/>
          <w:sz w:val="24"/>
          <w:szCs w:val="24"/>
        </w:rPr>
        <w:t xml:space="preserve">. </w:t>
      </w:r>
      <w:r w:rsidR="00E27414">
        <w:rPr>
          <w:rFonts w:ascii="Times New Roman" w:eastAsia="Calibri" w:hAnsi="Times New Roman"/>
          <w:kern w:val="2"/>
          <w:sz w:val="24"/>
          <w:szCs w:val="24"/>
          <w:lang w:val="ro-RO"/>
        </w:rPr>
        <w:t xml:space="preserve">cu sediul în </w:t>
      </w:r>
      <w:r w:rsidR="00E27414" w:rsidRPr="005D1667">
        <w:rPr>
          <w:rFonts w:ascii="Times New Roman" w:eastAsia="Book Antiqua" w:hAnsi="Times New Roman"/>
          <w:sz w:val="24"/>
          <w:szCs w:val="24"/>
          <w:lang w:val="ro-RO"/>
        </w:rPr>
        <w:t>Cluj-Napoca, Aleea Detunata, nr. 4, jud. Clu</w:t>
      </w:r>
      <w:r w:rsidR="00E27414">
        <w:rPr>
          <w:rFonts w:ascii="Times New Roman" w:eastAsia="Book Antiqua" w:hAnsi="Times New Roman"/>
          <w:sz w:val="24"/>
          <w:szCs w:val="24"/>
          <w:lang w:val="ro-RO"/>
        </w:rPr>
        <w:t xml:space="preserve">j, </w:t>
      </w:r>
      <w:r w:rsidR="00E27414" w:rsidRPr="005D1667">
        <w:rPr>
          <w:rFonts w:ascii="Times New Roman" w:eastAsia="Calibri" w:hAnsi="Times New Roman"/>
          <w:kern w:val="2"/>
          <w:sz w:val="24"/>
          <w:szCs w:val="24"/>
          <w:lang w:val="ro-RO"/>
        </w:rPr>
        <w:t xml:space="preserve">în calitate de administrator judiciar al </w:t>
      </w:r>
      <w:r w:rsidR="00E27414" w:rsidRPr="005D1667">
        <w:rPr>
          <w:rFonts w:ascii="Times New Roman" w:eastAsia="Lucida Sans Unicode" w:hAnsi="Times New Roman"/>
          <w:b/>
          <w:kern w:val="2"/>
          <w:sz w:val="24"/>
          <w:szCs w:val="24"/>
          <w:lang w:val="ro-RO"/>
        </w:rPr>
        <w:t>ROMCAB S.A.</w:t>
      </w:r>
      <w:r w:rsidR="00E27414" w:rsidRPr="005D1667">
        <w:rPr>
          <w:rFonts w:ascii="Times New Roman" w:eastAsia="Lucida Sans Unicode" w:hAnsi="Times New Roman"/>
          <w:kern w:val="2"/>
          <w:sz w:val="24"/>
          <w:szCs w:val="24"/>
          <w:lang w:val="ro-RO"/>
        </w:rPr>
        <w:t>, (</w:t>
      </w:r>
      <w:r w:rsidR="00E27414" w:rsidRPr="005D1667">
        <w:rPr>
          <w:rFonts w:ascii="Times New Roman" w:eastAsia="Book Antiqua" w:hAnsi="Times New Roman"/>
          <w:sz w:val="24"/>
          <w:szCs w:val="24"/>
          <w:lang w:val="ro-RO"/>
        </w:rPr>
        <w:t xml:space="preserve">în </w:t>
      </w:r>
      <w:r w:rsidR="00E27414" w:rsidRPr="005D1667">
        <w:rPr>
          <w:rFonts w:ascii="Times New Roman" w:eastAsia="Book Antiqua" w:hAnsi="Times New Roman"/>
          <w:i/>
          <w:iCs/>
          <w:color w:val="000000"/>
          <w:sz w:val="24"/>
          <w:szCs w:val="24"/>
          <w:lang w:val="ro-RO"/>
        </w:rPr>
        <w:t>reorganizare</w:t>
      </w:r>
      <w:r w:rsidR="00E27414" w:rsidRPr="005D1667">
        <w:rPr>
          <w:rFonts w:ascii="Times New Roman" w:eastAsia="Book Antiqua" w:hAnsi="Times New Roman"/>
          <w:i/>
          <w:color w:val="000000"/>
          <w:sz w:val="24"/>
          <w:szCs w:val="24"/>
          <w:lang w:val="ro-RO"/>
        </w:rPr>
        <w:t xml:space="preserve"> judiciară, in judicial reorganisation, en redressement</w:t>
      </w:r>
      <w:r w:rsidR="00E27414" w:rsidRPr="005D1667">
        <w:rPr>
          <w:rFonts w:ascii="Times New Roman" w:eastAsia="Lucida Sans Unicode" w:hAnsi="Times New Roman"/>
          <w:i/>
          <w:kern w:val="2"/>
          <w:sz w:val="24"/>
          <w:szCs w:val="24"/>
          <w:lang w:val="ro-RO"/>
        </w:rPr>
        <w:t>),</w:t>
      </w:r>
      <w:r w:rsidR="00E27414" w:rsidRPr="005D1667">
        <w:rPr>
          <w:rFonts w:ascii="Times New Roman" w:eastAsia="Calibri" w:hAnsi="Times New Roman"/>
          <w:b/>
          <w:kern w:val="2"/>
          <w:sz w:val="24"/>
          <w:szCs w:val="24"/>
          <w:lang w:val="ro-RO"/>
        </w:rPr>
        <w:t xml:space="preserve"> </w:t>
      </w:r>
      <w:r w:rsidR="00E27414" w:rsidRPr="005D1667">
        <w:rPr>
          <w:rFonts w:ascii="Times New Roman" w:eastAsia="Calibri" w:hAnsi="Times New Roman"/>
          <w:kern w:val="2"/>
          <w:sz w:val="24"/>
          <w:szCs w:val="24"/>
          <w:lang w:val="ro-RO"/>
        </w:rPr>
        <w:t>cu sediul social în Târgu Mureş, Str. Voinicenilor, nr. 35, jud. Mureş, având CUI RO 7947193 şi J26/764/1995,  desemnat prin Încheierea de şedinţă nr. 26/ 2017 din 20.02.2017, privind deschiderea procedurii generale a insolvenței, pronunțate de Tribunalul Specializat Mureş, în dosarul nr. 50/1371/2017, consemnăm următorul</w:t>
      </w:r>
      <w:r w:rsidR="00BD523C">
        <w:rPr>
          <w:rFonts w:ascii="Times New Roman" w:eastAsia="Calibri" w:hAnsi="Times New Roman"/>
          <w:kern w:val="2"/>
          <w:sz w:val="24"/>
          <w:szCs w:val="24"/>
          <w:lang w:val="ro-RO"/>
        </w:rPr>
        <w:t>:</w:t>
      </w:r>
    </w:p>
    <w:p w:rsidR="001D63A7" w:rsidRDefault="001D63A7" w:rsidP="007D2FBF">
      <w:pPr>
        <w:spacing w:after="0" w:line="360" w:lineRule="auto"/>
        <w:jc w:val="both"/>
        <w:rPr>
          <w:rFonts w:ascii="Times New Roman" w:eastAsia="Calibri" w:hAnsi="Times New Roman"/>
          <w:kern w:val="2"/>
          <w:sz w:val="24"/>
          <w:szCs w:val="24"/>
        </w:rPr>
      </w:pPr>
    </w:p>
    <w:p w:rsidR="007D2FBF" w:rsidRPr="00C76AA6" w:rsidRDefault="007D2FBF" w:rsidP="007D2FBF">
      <w:pPr>
        <w:spacing w:after="0" w:line="360" w:lineRule="auto"/>
        <w:jc w:val="both"/>
        <w:rPr>
          <w:rFonts w:ascii="Times New Roman" w:eastAsia="Calibri" w:hAnsi="Times New Roman"/>
          <w:kern w:val="2"/>
          <w:sz w:val="24"/>
          <w:szCs w:val="24"/>
          <w:lang w:val="ro-RO"/>
        </w:rPr>
      </w:pPr>
      <w:r>
        <w:rPr>
          <w:rFonts w:ascii="Times New Roman" w:eastAsia="Calibri" w:hAnsi="Times New Roman"/>
          <w:kern w:val="2"/>
          <w:sz w:val="24"/>
          <w:szCs w:val="24"/>
        </w:rPr>
        <w:t xml:space="preserve"> </w:t>
      </w:r>
      <w:bookmarkStart w:id="0" w:name="_GoBack"/>
      <w:bookmarkEnd w:id="0"/>
    </w:p>
    <w:p w:rsidR="007D2FBF" w:rsidRPr="00C76AA6" w:rsidRDefault="007D2FBF" w:rsidP="007D2FBF">
      <w:pPr>
        <w:spacing w:after="0" w:line="360" w:lineRule="auto"/>
        <w:jc w:val="both"/>
        <w:rPr>
          <w:rFonts w:ascii="Times New Roman" w:eastAsia="Calibri" w:hAnsi="Times New Roman"/>
          <w:kern w:val="2"/>
          <w:sz w:val="24"/>
          <w:szCs w:val="24"/>
          <w:lang w:val="ro-RO"/>
        </w:rPr>
      </w:pPr>
    </w:p>
    <w:p w:rsidR="007D2FBF" w:rsidRPr="00C76AA6" w:rsidRDefault="007D2FBF" w:rsidP="007D2FBF">
      <w:pPr>
        <w:spacing w:after="0" w:line="360" w:lineRule="auto"/>
        <w:jc w:val="center"/>
        <w:rPr>
          <w:rFonts w:ascii="Times New Roman" w:eastAsia="Calibri" w:hAnsi="Times New Roman"/>
          <w:b/>
          <w:kern w:val="2"/>
          <w:sz w:val="24"/>
          <w:szCs w:val="24"/>
          <w:lang w:val="ro-RO"/>
        </w:rPr>
      </w:pPr>
      <w:r w:rsidRPr="00C76AA6">
        <w:rPr>
          <w:rFonts w:ascii="Times New Roman" w:eastAsia="Calibri" w:hAnsi="Times New Roman"/>
          <w:b/>
          <w:kern w:val="2"/>
          <w:sz w:val="24"/>
          <w:szCs w:val="24"/>
          <w:lang w:val="ro-RO"/>
        </w:rPr>
        <w:t xml:space="preserve">Proiect de hotărâre nr. 1 a Adunării Generale Ordinare a Acționarilor din </w:t>
      </w:r>
    </w:p>
    <w:p w:rsidR="007D2FBF" w:rsidRPr="00C76AA6" w:rsidRDefault="007D2FBF" w:rsidP="007D2FBF">
      <w:pPr>
        <w:spacing w:after="0" w:line="360" w:lineRule="auto"/>
        <w:jc w:val="center"/>
        <w:rPr>
          <w:rFonts w:ascii="Times New Roman" w:eastAsia="Calibri" w:hAnsi="Times New Roman"/>
          <w:b/>
          <w:kern w:val="2"/>
          <w:sz w:val="24"/>
          <w:szCs w:val="24"/>
          <w:lang w:val="ro-RO"/>
        </w:rPr>
      </w:pPr>
    </w:p>
    <w:p w:rsidR="007D2FBF" w:rsidRPr="00C76AA6" w:rsidRDefault="004534B6" w:rsidP="007D2FBF">
      <w:pPr>
        <w:spacing w:after="0" w:line="360" w:lineRule="auto"/>
        <w:jc w:val="center"/>
        <w:rPr>
          <w:rFonts w:ascii="Times New Roman" w:eastAsia="Calibri" w:hAnsi="Times New Roman"/>
          <w:b/>
          <w:kern w:val="2"/>
          <w:sz w:val="24"/>
          <w:szCs w:val="24"/>
          <w:lang w:val="ro-RO"/>
        </w:rPr>
      </w:pPr>
      <w:r>
        <w:rPr>
          <w:rFonts w:ascii="Times New Roman" w:eastAsia="Calibri" w:hAnsi="Times New Roman"/>
          <w:b/>
          <w:kern w:val="2"/>
          <w:sz w:val="24"/>
          <w:szCs w:val="24"/>
          <w:lang w:val="ro-RO"/>
        </w:rPr>
        <w:t>30.05</w:t>
      </w:r>
      <w:r w:rsidR="004D644F" w:rsidRPr="00C76AA6">
        <w:rPr>
          <w:rFonts w:ascii="Times New Roman" w:eastAsia="Calibri" w:hAnsi="Times New Roman"/>
          <w:b/>
          <w:kern w:val="2"/>
          <w:sz w:val="24"/>
          <w:szCs w:val="24"/>
          <w:lang w:val="ro-RO"/>
        </w:rPr>
        <w:t>.2022</w:t>
      </w:r>
    </w:p>
    <w:p w:rsidR="00E7535C" w:rsidRPr="00C76AA6" w:rsidRDefault="00E7535C" w:rsidP="007D2FBF">
      <w:pPr>
        <w:spacing w:after="0" w:line="360" w:lineRule="auto"/>
        <w:jc w:val="center"/>
        <w:rPr>
          <w:rFonts w:ascii="Times New Roman" w:eastAsia="Calibri" w:hAnsi="Times New Roman"/>
          <w:kern w:val="2"/>
          <w:sz w:val="24"/>
          <w:szCs w:val="24"/>
          <w:lang w:val="ro-RO"/>
        </w:rPr>
      </w:pPr>
    </w:p>
    <w:p w:rsidR="00E7535C" w:rsidRPr="00C76AA6" w:rsidRDefault="007D2FBF" w:rsidP="007B4650">
      <w:pPr>
        <w:spacing w:after="0" w:line="360" w:lineRule="auto"/>
        <w:jc w:val="center"/>
        <w:rPr>
          <w:rFonts w:ascii="Times New Roman" w:eastAsia="Calibri" w:hAnsi="Times New Roman"/>
          <w:b/>
          <w:kern w:val="2"/>
          <w:sz w:val="24"/>
          <w:szCs w:val="24"/>
          <w:lang w:val="ro-RO"/>
        </w:rPr>
      </w:pPr>
      <w:r w:rsidRPr="00C76AA6">
        <w:rPr>
          <w:rFonts w:ascii="Times New Roman" w:eastAsia="Calibri" w:hAnsi="Times New Roman"/>
          <w:kern w:val="2"/>
          <w:sz w:val="24"/>
          <w:szCs w:val="24"/>
          <w:lang w:val="ro-RO"/>
        </w:rPr>
        <w:t>Adunarea Generală a Acționarilor</w:t>
      </w:r>
      <w:r w:rsidRPr="00C76AA6">
        <w:rPr>
          <w:rFonts w:ascii="Times New Roman" w:eastAsia="Calibri" w:hAnsi="Times New Roman"/>
          <w:b/>
          <w:kern w:val="2"/>
          <w:sz w:val="24"/>
          <w:szCs w:val="24"/>
          <w:lang w:val="ro-RO"/>
        </w:rPr>
        <w:t xml:space="preserve"> hotărăște următoarele:</w:t>
      </w:r>
    </w:p>
    <w:p w:rsidR="00E7535C" w:rsidRPr="00C76AA6" w:rsidRDefault="00E7535C" w:rsidP="008918D0">
      <w:pPr>
        <w:spacing w:after="0" w:line="360" w:lineRule="auto"/>
        <w:jc w:val="both"/>
        <w:rPr>
          <w:rFonts w:ascii="Times New Roman" w:eastAsia="Calibri" w:hAnsi="Times New Roman"/>
          <w:b/>
          <w:kern w:val="2"/>
          <w:sz w:val="24"/>
          <w:szCs w:val="24"/>
          <w:lang w:val="ro-RO"/>
        </w:rPr>
      </w:pPr>
    </w:p>
    <w:p w:rsidR="00444696" w:rsidRPr="00C76AA6" w:rsidRDefault="007D2FBF" w:rsidP="0044469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Book Antiqua" w:hAnsi="Book Antiqua"/>
          <w:lang w:val="ro-RO" w:eastAsia="ro-RO"/>
        </w:rPr>
      </w:pPr>
      <w:r w:rsidRPr="00C76AA6">
        <w:rPr>
          <w:rFonts w:ascii="Times New Roman" w:hAnsi="Times New Roman"/>
          <w:sz w:val="24"/>
          <w:szCs w:val="24"/>
          <w:lang w:val="ro-RO"/>
        </w:rPr>
        <w:t xml:space="preserve">Se aprobă </w:t>
      </w:r>
      <w:r w:rsidR="00444696" w:rsidRPr="00C76AA6">
        <w:rPr>
          <w:rFonts w:ascii="Book Antiqua" w:hAnsi="Book Antiqua"/>
          <w:lang w:val="ro-RO" w:eastAsia="ro-RO"/>
        </w:rPr>
        <w:t>raportul de gestiune pentru exerci</w:t>
      </w:r>
      <w:r w:rsidR="00012845" w:rsidRPr="00C76AA6">
        <w:rPr>
          <w:rFonts w:ascii="Times New Roman" w:hAnsi="Times New Roman"/>
          <w:lang w:val="ro-RO" w:eastAsia="ro-RO"/>
        </w:rPr>
        <w:t xml:space="preserve">țiul financiar al </w:t>
      </w:r>
      <w:r w:rsidR="004D644F" w:rsidRPr="00C76AA6">
        <w:rPr>
          <w:rFonts w:ascii="Times New Roman" w:hAnsi="Times New Roman"/>
          <w:lang w:val="ro-RO" w:eastAsia="ro-RO"/>
        </w:rPr>
        <w:t>anului 2021</w:t>
      </w:r>
      <w:r w:rsidR="00444696" w:rsidRPr="00C76AA6">
        <w:rPr>
          <w:rFonts w:ascii="Times New Roman" w:hAnsi="Times New Roman"/>
          <w:lang w:val="ro-RO" w:eastAsia="ro-RO"/>
        </w:rPr>
        <w:t>, înaintat și semnat de către administratorul special</w:t>
      </w:r>
      <w:r w:rsidRPr="00C76AA6">
        <w:rPr>
          <w:rFonts w:ascii="Book Antiqua" w:hAnsi="Book Antiqua"/>
          <w:lang w:val="ro-RO" w:eastAsia="ro-RO"/>
        </w:rPr>
        <w:t>.</w:t>
      </w:r>
    </w:p>
    <w:p w:rsidR="00444696" w:rsidRPr="00C76AA6" w:rsidRDefault="00444696" w:rsidP="00444696">
      <w:pPr>
        <w:spacing w:after="0" w:line="240" w:lineRule="auto"/>
        <w:ind w:left="360"/>
        <w:contextualSpacing/>
        <w:jc w:val="both"/>
        <w:rPr>
          <w:rFonts w:ascii="Book Antiqua" w:hAnsi="Book Antiqua"/>
          <w:lang w:val="ro-RO" w:eastAsia="ro-RO"/>
        </w:rPr>
      </w:pPr>
    </w:p>
    <w:p w:rsidR="007B4650" w:rsidRPr="004534B6" w:rsidRDefault="00444696" w:rsidP="0020319F">
      <w:pPr>
        <w:pStyle w:val="ListParagraph"/>
        <w:numPr>
          <w:ilvl w:val="0"/>
          <w:numId w:val="2"/>
        </w:numPr>
        <w:rPr>
          <w:rFonts w:ascii="Book Antiqua" w:hAnsi="Book Antiqua"/>
          <w:lang w:val="ro-RO" w:eastAsia="ro-RO"/>
        </w:rPr>
      </w:pPr>
      <w:r w:rsidRPr="004534B6">
        <w:rPr>
          <w:rFonts w:ascii="Book Antiqua" w:hAnsi="Book Antiqua"/>
          <w:lang w:val="ro-RO" w:eastAsia="ro-RO"/>
        </w:rPr>
        <w:t xml:space="preserve">Se aprobă </w:t>
      </w:r>
      <w:r w:rsidR="007B4650" w:rsidRPr="004534B6">
        <w:rPr>
          <w:rFonts w:ascii="Book Antiqua" w:hAnsi="Book Antiqua"/>
          <w:lang w:val="ro-RO" w:eastAsia="ro-RO"/>
        </w:rPr>
        <w:t>raportului auditorului financiar extern în legătură cu situa</w:t>
      </w:r>
      <w:r w:rsidR="007B4650" w:rsidRPr="004534B6">
        <w:rPr>
          <w:rFonts w:ascii="Cambria" w:hAnsi="Cambria" w:cs="Cambria"/>
          <w:lang w:val="ro-RO" w:eastAsia="ro-RO"/>
        </w:rPr>
        <w:t>ț</w:t>
      </w:r>
      <w:r w:rsidR="007B4650" w:rsidRPr="004534B6">
        <w:rPr>
          <w:rFonts w:ascii="Book Antiqua" w:hAnsi="Book Antiqua"/>
          <w:lang w:val="ro-RO" w:eastAsia="ro-RO"/>
        </w:rPr>
        <w:t>iile financiare aferente exerci</w:t>
      </w:r>
      <w:r w:rsidR="007B4650" w:rsidRPr="004534B6">
        <w:rPr>
          <w:rFonts w:ascii="Cambria" w:hAnsi="Cambria" w:cs="Cambria"/>
          <w:lang w:val="ro-RO" w:eastAsia="ro-RO"/>
        </w:rPr>
        <w:t>ț</w:t>
      </w:r>
      <w:r w:rsidR="007B4650" w:rsidRPr="004534B6">
        <w:rPr>
          <w:rFonts w:ascii="Book Antiqua" w:hAnsi="Book Antiqua"/>
          <w:lang w:val="ro-RO" w:eastAsia="ro-RO"/>
        </w:rPr>
        <w:t>iului financiar al anului 2021.</w:t>
      </w:r>
    </w:p>
    <w:p w:rsidR="007B4650" w:rsidRPr="007B4650" w:rsidRDefault="007B4650" w:rsidP="007B4650">
      <w:pPr>
        <w:pStyle w:val="ListParagraph"/>
        <w:ind w:left="360"/>
        <w:rPr>
          <w:rFonts w:ascii="Book Antiqua" w:hAnsi="Book Antiqua"/>
          <w:lang w:val="ro-RO" w:eastAsia="ro-RO"/>
        </w:rPr>
      </w:pPr>
    </w:p>
    <w:p w:rsidR="00444696" w:rsidRDefault="007B4650" w:rsidP="007B4650">
      <w:pPr>
        <w:pStyle w:val="ListParagraph"/>
        <w:numPr>
          <w:ilvl w:val="0"/>
          <w:numId w:val="2"/>
        </w:numPr>
        <w:rPr>
          <w:rFonts w:ascii="Book Antiqua" w:hAnsi="Book Antiqua"/>
          <w:lang w:val="ro-RO" w:eastAsia="ro-RO"/>
        </w:rPr>
      </w:pPr>
      <w:r>
        <w:rPr>
          <w:rFonts w:ascii="Book Antiqua" w:hAnsi="Book Antiqua"/>
          <w:lang w:val="ro-RO" w:eastAsia="ro-RO"/>
        </w:rPr>
        <w:t xml:space="preserve">Se aprobă </w:t>
      </w:r>
      <w:r w:rsidRPr="007B4650">
        <w:rPr>
          <w:rFonts w:ascii="Book Antiqua" w:hAnsi="Book Antiqua"/>
          <w:lang w:val="ro-RO" w:eastAsia="ro-RO"/>
        </w:rPr>
        <w:t>situa</w:t>
      </w:r>
      <w:r w:rsidRPr="007B4650">
        <w:rPr>
          <w:rFonts w:ascii="Cambria" w:hAnsi="Cambria" w:cs="Cambria"/>
          <w:lang w:val="ro-RO" w:eastAsia="ro-RO"/>
        </w:rPr>
        <w:t>ț</w:t>
      </w:r>
      <w:r>
        <w:rPr>
          <w:rFonts w:ascii="Book Antiqua" w:hAnsi="Book Antiqua"/>
          <w:lang w:val="ro-RO" w:eastAsia="ro-RO"/>
        </w:rPr>
        <w:t xml:space="preserve">iile </w:t>
      </w:r>
      <w:r w:rsidRPr="007B4650">
        <w:rPr>
          <w:rFonts w:ascii="Book Antiqua" w:hAnsi="Book Antiqua"/>
          <w:lang w:val="ro-RO" w:eastAsia="ro-RO"/>
        </w:rPr>
        <w:t>financiare aferente exerci</w:t>
      </w:r>
      <w:r w:rsidRPr="007B4650">
        <w:rPr>
          <w:rFonts w:ascii="Cambria" w:hAnsi="Cambria" w:cs="Cambria"/>
          <w:lang w:val="ro-RO" w:eastAsia="ro-RO"/>
        </w:rPr>
        <w:t>ț</w:t>
      </w:r>
      <w:r w:rsidRPr="007B4650">
        <w:rPr>
          <w:rFonts w:ascii="Book Antiqua" w:hAnsi="Book Antiqua"/>
          <w:lang w:val="ro-RO" w:eastAsia="ro-RO"/>
        </w:rPr>
        <w:t>iului financiar 2021, înaintate şi semnate de către administratorul special.</w:t>
      </w:r>
    </w:p>
    <w:p w:rsidR="00444696" w:rsidRPr="00C76AA6" w:rsidRDefault="00444696" w:rsidP="00444696">
      <w:pPr>
        <w:pStyle w:val="ListParagraph"/>
        <w:rPr>
          <w:rFonts w:ascii="Book Antiqua" w:hAnsi="Book Antiqua"/>
          <w:lang w:val="ro-RO" w:eastAsia="ro-RO"/>
        </w:rPr>
      </w:pPr>
    </w:p>
    <w:p w:rsidR="00444696" w:rsidRPr="00C76AA6" w:rsidRDefault="00444696" w:rsidP="008918D0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lang w:val="ro-RO" w:eastAsia="ro-RO"/>
        </w:rPr>
      </w:pPr>
      <w:r w:rsidRPr="00C76AA6">
        <w:rPr>
          <w:rFonts w:ascii="Book Antiqua" w:hAnsi="Book Antiqua"/>
          <w:lang w:val="ro-RO" w:eastAsia="ro-RO"/>
        </w:rPr>
        <w:t xml:space="preserve">Se aprobă data de înregistrare prin care se </w:t>
      </w:r>
      <w:r w:rsidR="007F713F" w:rsidRPr="00C76AA6">
        <w:rPr>
          <w:rFonts w:ascii="Book Antiqua" w:hAnsi="Book Antiqua"/>
          <w:lang w:val="ro-RO" w:eastAsia="ro-RO"/>
        </w:rPr>
        <w:t>iden</w:t>
      </w:r>
      <w:r w:rsidRPr="00C76AA6">
        <w:rPr>
          <w:rFonts w:ascii="Book Antiqua" w:hAnsi="Book Antiqua"/>
          <w:lang w:val="ro-RO" w:eastAsia="ro-RO"/>
        </w:rPr>
        <w:t>tifică ac</w:t>
      </w:r>
      <w:r w:rsidRPr="00C76AA6">
        <w:rPr>
          <w:rFonts w:ascii="Times New Roman" w:hAnsi="Times New Roman"/>
          <w:lang w:val="ro-RO" w:eastAsia="ro-RO"/>
        </w:rPr>
        <w:t>ționarii care urmează a beneficia de drepturi și asupra cărora se răsfrâng efectele hotărârilo</w:t>
      </w:r>
      <w:r w:rsidR="000368EE" w:rsidRPr="00C76AA6">
        <w:rPr>
          <w:rFonts w:ascii="Times New Roman" w:hAnsi="Times New Roman"/>
          <w:lang w:val="ro-RO" w:eastAsia="ro-RO"/>
        </w:rPr>
        <w:t xml:space="preserve">r adunării generale, ca fiind </w:t>
      </w:r>
      <w:r w:rsidR="004534B6">
        <w:rPr>
          <w:rFonts w:ascii="Times New Roman" w:hAnsi="Times New Roman"/>
          <w:lang w:val="ro-RO" w:eastAsia="ro-RO"/>
        </w:rPr>
        <w:t>16.06</w:t>
      </w:r>
      <w:r w:rsidR="004D644F" w:rsidRPr="00C76AA6">
        <w:rPr>
          <w:rFonts w:ascii="Times New Roman" w:hAnsi="Times New Roman"/>
          <w:lang w:val="ro-RO" w:eastAsia="ro-RO"/>
        </w:rPr>
        <w:t>.2022</w:t>
      </w:r>
      <w:r w:rsidRPr="00C76AA6">
        <w:rPr>
          <w:rFonts w:ascii="Times New Roman" w:hAnsi="Times New Roman"/>
          <w:lang w:val="ro-RO" w:eastAsia="ro-RO"/>
        </w:rPr>
        <w:t>.</w:t>
      </w:r>
    </w:p>
    <w:p w:rsidR="008918D0" w:rsidRPr="00C76AA6" w:rsidRDefault="008918D0" w:rsidP="008918D0">
      <w:pPr>
        <w:spacing w:after="0" w:line="240" w:lineRule="auto"/>
        <w:ind w:left="360"/>
        <w:contextualSpacing/>
        <w:jc w:val="both"/>
        <w:rPr>
          <w:rFonts w:ascii="Book Antiqua" w:hAnsi="Book Antiqua"/>
          <w:lang w:val="ro-RO" w:eastAsia="ro-RO"/>
        </w:rPr>
      </w:pPr>
    </w:p>
    <w:p w:rsidR="008918D0" w:rsidRPr="00C76AA6" w:rsidRDefault="008918D0" w:rsidP="008918D0">
      <w:pPr>
        <w:spacing w:after="0" w:line="240" w:lineRule="auto"/>
        <w:contextualSpacing/>
        <w:jc w:val="both"/>
        <w:rPr>
          <w:rFonts w:ascii="Book Antiqua" w:hAnsi="Book Antiqua"/>
          <w:lang w:val="ro-RO" w:eastAsia="ro-RO"/>
        </w:rPr>
      </w:pPr>
    </w:p>
    <w:p w:rsidR="00E7535C" w:rsidRPr="00C76AA6" w:rsidRDefault="00E7535C" w:rsidP="00E7535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E7535C" w:rsidRPr="00C76AA6" w:rsidRDefault="00E7535C" w:rsidP="00E7535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C76AA6">
        <w:rPr>
          <w:rFonts w:ascii="Times New Roman" w:hAnsi="Times New Roman"/>
          <w:b/>
          <w:sz w:val="24"/>
          <w:szCs w:val="24"/>
          <w:lang w:val="ro-RO"/>
        </w:rPr>
        <w:t>Administrator judiciar,</w:t>
      </w:r>
    </w:p>
    <w:p w:rsidR="00E7535C" w:rsidRPr="00C76AA6" w:rsidRDefault="00E7535C" w:rsidP="00E7535C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  <w:r w:rsidRPr="00C76AA6">
        <w:rPr>
          <w:rFonts w:ascii="Times New Roman" w:hAnsi="Times New Roman"/>
          <w:b/>
          <w:i/>
          <w:sz w:val="24"/>
          <w:szCs w:val="24"/>
          <w:lang w:val="ro-RO"/>
        </w:rPr>
        <w:t>RTZ &amp; PARTNERS S</w:t>
      </w:r>
      <w:r w:rsidR="00A045EC" w:rsidRPr="00C76AA6">
        <w:rPr>
          <w:rFonts w:ascii="Times New Roman" w:hAnsi="Times New Roman"/>
          <w:b/>
          <w:i/>
          <w:sz w:val="24"/>
          <w:szCs w:val="24"/>
          <w:lang w:val="ro-RO"/>
        </w:rPr>
        <w:t>.</w:t>
      </w:r>
      <w:r w:rsidRPr="00C76AA6">
        <w:rPr>
          <w:rFonts w:ascii="Times New Roman" w:hAnsi="Times New Roman"/>
          <w:b/>
          <w:i/>
          <w:sz w:val="24"/>
          <w:szCs w:val="24"/>
          <w:lang w:val="ro-RO"/>
        </w:rPr>
        <w:t>P</w:t>
      </w:r>
      <w:r w:rsidR="00A045EC" w:rsidRPr="00C76AA6">
        <w:rPr>
          <w:rFonts w:ascii="Times New Roman" w:hAnsi="Times New Roman"/>
          <w:b/>
          <w:i/>
          <w:sz w:val="24"/>
          <w:szCs w:val="24"/>
          <w:lang w:val="ro-RO"/>
        </w:rPr>
        <w:t>.</w:t>
      </w:r>
      <w:r w:rsidRPr="00C76AA6">
        <w:rPr>
          <w:rFonts w:ascii="Times New Roman" w:hAnsi="Times New Roman"/>
          <w:b/>
          <w:i/>
          <w:sz w:val="24"/>
          <w:szCs w:val="24"/>
          <w:lang w:val="ro-RO"/>
        </w:rPr>
        <w:t>R</w:t>
      </w:r>
      <w:r w:rsidR="00A045EC" w:rsidRPr="00C76AA6">
        <w:rPr>
          <w:rFonts w:ascii="Times New Roman" w:hAnsi="Times New Roman"/>
          <w:b/>
          <w:i/>
          <w:sz w:val="24"/>
          <w:szCs w:val="24"/>
          <w:lang w:val="ro-RO"/>
        </w:rPr>
        <w:t>.</w:t>
      </w:r>
      <w:r w:rsidRPr="00C76AA6">
        <w:rPr>
          <w:rFonts w:ascii="Times New Roman" w:hAnsi="Times New Roman"/>
          <w:b/>
          <w:i/>
          <w:sz w:val="24"/>
          <w:szCs w:val="24"/>
          <w:lang w:val="ro-RO"/>
        </w:rPr>
        <w:t>L</w:t>
      </w:r>
      <w:r w:rsidR="00A045EC" w:rsidRPr="00C76AA6">
        <w:rPr>
          <w:rFonts w:ascii="Times New Roman" w:hAnsi="Times New Roman"/>
          <w:b/>
          <w:i/>
          <w:sz w:val="24"/>
          <w:szCs w:val="24"/>
          <w:lang w:val="ro-RO"/>
        </w:rPr>
        <w:t>.</w:t>
      </w:r>
    </w:p>
    <w:sectPr w:rsidR="00E7535C" w:rsidRPr="00C76AA6" w:rsidSect="00C94433">
      <w:headerReference w:type="default" r:id="rId7"/>
      <w:footerReference w:type="default" r:id="rId8"/>
      <w:pgSz w:w="11906" w:h="16838" w:code="9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C95" w:rsidRDefault="00E04C95">
      <w:pPr>
        <w:spacing w:after="0" w:line="240" w:lineRule="auto"/>
      </w:pPr>
      <w:r>
        <w:separator/>
      </w:r>
    </w:p>
  </w:endnote>
  <w:endnote w:type="continuationSeparator" w:id="0">
    <w:p w:rsidR="00E04C95" w:rsidRDefault="00E04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CDC" w:rsidRPr="00B95355" w:rsidRDefault="00BD523C" w:rsidP="007D2FBF">
    <w:pPr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C95" w:rsidRDefault="00E04C95">
      <w:pPr>
        <w:spacing w:after="0" w:line="240" w:lineRule="auto"/>
      </w:pPr>
      <w:r>
        <w:separator/>
      </w:r>
    </w:p>
  </w:footnote>
  <w:footnote w:type="continuationSeparator" w:id="0">
    <w:p w:rsidR="00E04C95" w:rsidRDefault="00E04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CDC" w:rsidRDefault="00BD523C" w:rsidP="000F616F">
    <w:pPr>
      <w:pStyle w:val="Header"/>
      <w:tabs>
        <w:tab w:val="clear" w:pos="9072"/>
        <w:tab w:val="right" w:pos="8505"/>
      </w:tabs>
      <w:ind w:right="14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444D7"/>
    <w:multiLevelType w:val="multilevel"/>
    <w:tmpl w:val="46A6BB84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3415397C"/>
    <w:multiLevelType w:val="hybridMultilevel"/>
    <w:tmpl w:val="4316211C"/>
    <w:lvl w:ilvl="0" w:tplc="CC56AF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D5417"/>
    <w:multiLevelType w:val="hybridMultilevel"/>
    <w:tmpl w:val="93465C5A"/>
    <w:lvl w:ilvl="0" w:tplc="4F783F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EF"/>
    <w:rsid w:val="00012845"/>
    <w:rsid w:val="000368EE"/>
    <w:rsid w:val="001302EF"/>
    <w:rsid w:val="001D63A7"/>
    <w:rsid w:val="002A1F63"/>
    <w:rsid w:val="002E053A"/>
    <w:rsid w:val="002F0846"/>
    <w:rsid w:val="00342EEC"/>
    <w:rsid w:val="00357DD5"/>
    <w:rsid w:val="0043256B"/>
    <w:rsid w:val="00444696"/>
    <w:rsid w:val="004534B6"/>
    <w:rsid w:val="004D644F"/>
    <w:rsid w:val="006A35AD"/>
    <w:rsid w:val="00723616"/>
    <w:rsid w:val="007B4650"/>
    <w:rsid w:val="007D2FBF"/>
    <w:rsid w:val="007F3AE3"/>
    <w:rsid w:val="007F713F"/>
    <w:rsid w:val="00853C8A"/>
    <w:rsid w:val="008918D0"/>
    <w:rsid w:val="00A045EC"/>
    <w:rsid w:val="00A93343"/>
    <w:rsid w:val="00BC515A"/>
    <w:rsid w:val="00BD523C"/>
    <w:rsid w:val="00C76AA6"/>
    <w:rsid w:val="00D162E2"/>
    <w:rsid w:val="00E04C95"/>
    <w:rsid w:val="00E27414"/>
    <w:rsid w:val="00E663FF"/>
    <w:rsid w:val="00E7535C"/>
    <w:rsid w:val="00F7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B2C78"/>
  <w15:docId w15:val="{B1061666-A3EB-4593-ADCC-52B4E70DE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84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084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2F0846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84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D2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FBF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7D2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6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6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8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9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25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1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4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0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3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6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5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6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2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5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2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9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Tanase</dc:creator>
  <cp:lastModifiedBy>Antonia Cosereanu</cp:lastModifiedBy>
  <cp:revision>19</cp:revision>
  <cp:lastPrinted>2020-04-03T10:09:00Z</cp:lastPrinted>
  <dcterms:created xsi:type="dcterms:W3CDTF">2020-03-31T10:56:00Z</dcterms:created>
  <dcterms:modified xsi:type="dcterms:W3CDTF">2022-05-02T10:07:00Z</dcterms:modified>
</cp:coreProperties>
</file>